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4110"/>
        <w:gridCol w:w="4253"/>
        <w:gridCol w:w="418"/>
        <w:gridCol w:w="425"/>
        <w:gridCol w:w="425"/>
        <w:gridCol w:w="426"/>
        <w:gridCol w:w="425"/>
      </w:tblGrid>
      <w:tr w:rsidR="008E5882" w:rsidRPr="00C50938" w:rsidTr="00DE26CB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E5882" w:rsidRPr="00C50938" w:rsidRDefault="008E5882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8E5882" w:rsidRPr="00F61450" w:rsidRDefault="008E5882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8E5882" w:rsidRPr="00C50938" w:rsidRDefault="008E5882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882" w:rsidRPr="005A22C3" w:rsidRDefault="008E5882" w:rsidP="00132A3B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8E5882" w:rsidRPr="00120109" w:rsidRDefault="008E5882" w:rsidP="00132A3B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53E49"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:rsidR="008E5882" w:rsidRPr="00C90A45" w:rsidRDefault="008E5882" w:rsidP="00132A3B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8E5882" w:rsidRPr="00120109" w:rsidRDefault="008E5882" w:rsidP="00132A3B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119" w:type="dxa"/>
            <w:gridSpan w:val="5"/>
          </w:tcPr>
          <w:p w:rsidR="008E5882" w:rsidRPr="00C50938" w:rsidRDefault="008E5882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pacing w:val="-10"/>
                <w:cs/>
              </w:rPr>
              <w:t>สรุปผลการดำเนินงาน</w:t>
            </w:r>
          </w:p>
        </w:tc>
      </w:tr>
      <w:tr w:rsidR="0046642D" w:rsidRPr="00C50938" w:rsidTr="00DE26CB">
        <w:trPr>
          <w:cantSplit/>
          <w:trHeight w:val="89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textDirection w:val="btLr"/>
          </w:tcPr>
          <w:p w:rsidR="0046642D" w:rsidRPr="00A4099E" w:rsidRDefault="0046642D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textDirection w:val="btLr"/>
          </w:tcPr>
          <w:p w:rsidR="0046642D" w:rsidRPr="00A4099E" w:rsidRDefault="0046642D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4099E">
              <w:rPr>
                <w:rFonts w:ascii="TH SarabunPSK" w:hAnsi="TH SarabunPSK" w:cs="TH SarabunPSK" w:hint="cs"/>
                <w:b/>
                <w:bCs/>
                <w:cs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46642D" w:rsidRPr="00120109" w:rsidRDefault="0046642D" w:rsidP="00132A3B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46642D" w:rsidRPr="00120109" w:rsidRDefault="0046642D" w:rsidP="00132A3B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46642D" w:rsidRPr="00120109" w:rsidRDefault="0046642D" w:rsidP="00132A3B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46642D" w:rsidRPr="00120109" w:rsidRDefault="0046642D" w:rsidP="00132A3B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46642D" w:rsidRPr="00C50938" w:rsidTr="00DE26CB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387A37" w:rsidRDefault="0046642D" w:rsidP="00132A3B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B419A6" w:rsidRDefault="006665A9" w:rsidP="00132A3B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1/2557 </w:t>
            </w: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 </w:t>
            </w:r>
            <w:r w:rsidR="00D53E4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มกราคม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2557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6642D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6642D" w:rsidRPr="00387A37" w:rsidRDefault="0046642D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46642D" w:rsidRPr="001817D7" w:rsidRDefault="006665A9" w:rsidP="00132A3B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การกำหนดเป้าหมายการประเมินผลตามแผนปฏิบัติการประจำปีงบประมาณ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2557</w:t>
            </w:r>
            <w:r w:rsidRPr="00685B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46642D" w:rsidRPr="003E2E1D" w:rsidRDefault="006665A9" w:rsidP="00132A3B">
            <w:pPr>
              <w:pStyle w:val="ListParagraph"/>
              <w:numPr>
                <w:ilvl w:val="0"/>
                <w:numId w:val="2"/>
              </w:numPr>
              <w:spacing w:line="290" w:lineRule="exact"/>
              <w:ind w:left="284" w:hanging="284"/>
              <w:jc w:val="both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685BD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หน่วยตรวจสอบภายในอยู่ระหว่างประมวลผลสรุปเสนอคณะกรรมการติดตามฯ ต่อไป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642D" w:rsidRPr="00670B2B" w:rsidRDefault="005F6694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6642D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46642D" w:rsidRPr="00387A37" w:rsidRDefault="0046642D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46642D" w:rsidRPr="005E68AF" w:rsidRDefault="00006AEA" w:rsidP="00006AEA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6665A9" w:rsidRPr="00454D9A" w:rsidRDefault="00454D9A" w:rsidP="00132A3B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 w:rsidR="00A07111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 w:rsidR="006665A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6642D" w:rsidRPr="00C50938" w:rsidTr="00DE26C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2D" w:rsidRPr="00387A37" w:rsidRDefault="0046642D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65A9" w:rsidRPr="006665A9" w:rsidRDefault="006665A9" w:rsidP="00132A3B">
            <w:pPr>
              <w:spacing w:line="290" w:lineRule="exact"/>
              <w:ind w:left="31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6665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หน่วยตรวจสอบภายในควรประมวลผลเกี่ยวกับการสอบทานระบบการควบคุมภายใน ระบบบริหารความเสี่ยง และระบบการรักษาความปลอดภัยของข้อมูลสารสนเทศของมหาวิทยาลัยว่า มีความแตกต่างกับ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มาตรฐานสากลอย่างไร</w:t>
            </w:r>
            <w:r w:rsidRPr="00F01C40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โดยจัดเป็นวาระเพื่อเสนอให้คณะกรรมการติดตามฯ</w:t>
            </w:r>
            <w:r w:rsidRPr="00F01C40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ทราบและประกอบในการ</w:t>
            </w:r>
            <w:r w:rsidRPr="00685BD5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F01C40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ข้อคิดเห็นและข้อเสนอแนะแก่สภามหาวิทยาลัยและอธิการบดี</w:t>
            </w:r>
          </w:p>
          <w:p w:rsidR="0046642D" w:rsidRDefault="0046642D" w:rsidP="00132A3B">
            <w:pPr>
              <w:spacing w:line="290" w:lineRule="exact"/>
              <w:ind w:left="3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F1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46642D" w:rsidRPr="00EF3E0A" w:rsidRDefault="006665A9" w:rsidP="00132A3B">
            <w:pPr>
              <w:spacing w:line="290" w:lineRule="exact"/>
              <w:ind w:left="42" w:hanging="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85BD5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มอบหน่วยตรวจสอบภายในดำเนินการตามข้อเสนอแนะ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2D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6642D" w:rsidRPr="00C50938" w:rsidTr="008D45BB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Default="0046642D" w:rsidP="00132A3B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C2271B" w:rsidRDefault="006665A9" w:rsidP="00132A3B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7/2558 วันที่ 12 </w:t>
            </w:r>
            <w:r w:rsidR="00D53E4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2558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C2271B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46642D" w:rsidRPr="00C50938" w:rsidRDefault="0046642D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670B2B" w:rsidRPr="00C50938" w:rsidTr="008D45B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B2B" w:rsidRDefault="00670B2B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B2B" w:rsidRDefault="00670B2B" w:rsidP="00132A3B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การบรรยายพิเศษเรื่อง “การติดตามตรวจสอบด้านเทคโนโลยีสารสนเทศและการสื่อสาร” โดย นายสมภพ เตชเสนสกุล ผู้อำนวยการฝ่ายตรวจสอบระบบเทคโนโลยีสารสนเทศ ธนาคารอาคารสงเคราะห์</w:t>
            </w:r>
          </w:p>
          <w:p w:rsidR="00670B2B" w:rsidRDefault="00670B2B" w:rsidP="00132A3B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670B2B" w:rsidRDefault="00670B2B" w:rsidP="00132A3B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หน่วยตรวจสอบภายในอาจศึกษาและพัฒนาระบบตรวจสอบอิเล็กทรอนิกส์ (</w:t>
            </w:r>
            <w:r w:rsidRPr="006665A9">
              <w:rPr>
                <w:rFonts w:ascii="TH SarabunPSK" w:hAnsi="TH SarabunPSK" w:cs="TH SarabunPSK"/>
                <w:sz w:val="26"/>
                <w:szCs w:val="26"/>
              </w:rPr>
              <w:t>Electronic Auditing</w:t>
            </w: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) เพื่อใช้ร่วมกับการตรวจสอบที่ปฏิบัติโดยเจ้าหน้าที่ (</w:t>
            </w:r>
            <w:r w:rsidRPr="006665A9">
              <w:rPr>
                <w:rFonts w:ascii="TH SarabunPSK" w:hAnsi="TH SarabunPSK" w:cs="TH SarabunPSK"/>
                <w:sz w:val="26"/>
                <w:szCs w:val="26"/>
              </w:rPr>
              <w:t>Manual</w:t>
            </w: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) ซึ่งจะช่วยให้หาข้อบกพร่องของระบบที่ปฏิบัติโดยเจ้าหน้าที่ได้เร็วขึ้น และเป็นการลดภาระงานในเชิงธุรการ</w:t>
            </w:r>
          </w:p>
          <w:p w:rsidR="00DE26CB" w:rsidRPr="009F56C0" w:rsidRDefault="00DE26CB" w:rsidP="009F56C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7144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DE26CB" w:rsidRPr="005456FF" w:rsidRDefault="00DE26CB" w:rsidP="009F56C0">
            <w:pPr>
              <w:spacing w:line="290" w:lineRule="exact"/>
              <w:ind w:left="42" w:hanging="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B2B" w:rsidRPr="00D353BC" w:rsidRDefault="00670B2B" w:rsidP="00132A3B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  <w:cs/>
              </w:rPr>
              <w:t>หน่วยตรวจสอบภายใน</w:t>
            </w: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  <w:p w:rsidR="00670B2B" w:rsidRDefault="00670B2B" w:rsidP="00132A3B">
            <w:pPr>
              <w:pStyle w:val="ListParagraph"/>
              <w:numPr>
                <w:ilvl w:val="0"/>
                <w:numId w:val="4"/>
              </w:numPr>
              <w:spacing w:line="290" w:lineRule="exact"/>
              <w:ind w:left="511" w:hanging="227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353BC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ร่วมกับสถานส่งเสริมและพัฒนาระบบสารสนเทศเพื่อการจัดการ </w:t>
            </w:r>
            <w:r w:rsidRPr="00D353B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อยู่ระหว่าง</w:t>
            </w:r>
            <w:r w:rsidRPr="00D353BC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ศึกษาระบบข้อมูลสารสนเทศ เพื่อพัฒนาระบบตรวจสอบอิเล็กทรอนิกส์ (</w:t>
            </w:r>
            <w:r w:rsidRPr="00D353BC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Electronic Auditing</w:t>
            </w:r>
            <w:r w:rsidRPr="00D353BC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  <w:r w:rsidRPr="00D353B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 โดยมีการกำหนดข้อมูลที่ต้องการจากระบบบริหารการเงินและการคลัง ส่วนการเงินและบัญชีบางส่วนแล้ว</w:t>
            </w:r>
            <w:r w:rsidRPr="00D353BC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D353B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อยู่ระหว่างจัดทำร่าง </w:t>
            </w:r>
            <w:r w:rsidRPr="00D353BC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TOR</w:t>
            </w:r>
            <w:r w:rsidRPr="00D353B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เพื่อให้สถานส่งเสริมและพัฒนาระบบสารสนเทศเพื่อการจัดการได้ดำเนินการต่อไป</w:t>
            </w:r>
          </w:p>
          <w:p w:rsidR="00670B2B" w:rsidRPr="006665A9" w:rsidRDefault="00670B2B" w:rsidP="00132A3B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70B2B" w:rsidRPr="00670B2B" w:rsidRDefault="00670B2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670B2B" w:rsidRPr="00C50938" w:rsidRDefault="00670B2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70B2B" w:rsidRPr="00C50938" w:rsidRDefault="00670B2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B2B" w:rsidRPr="00C50938" w:rsidRDefault="00670B2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0B2B" w:rsidRPr="003E2E1D" w:rsidRDefault="00670B2B" w:rsidP="00132A3B">
            <w:pPr>
              <w:spacing w:line="29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670B2B" w:rsidRPr="00C50938" w:rsidRDefault="00670B2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D45BB" w:rsidRPr="00C50938" w:rsidTr="008D45BB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5BB" w:rsidRDefault="008D45BB" w:rsidP="00132A3B">
            <w:pPr>
              <w:spacing w:line="290" w:lineRule="exact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5BB" w:rsidRPr="006665A9" w:rsidRDefault="008D45BB" w:rsidP="00132A3B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5BB" w:rsidRPr="00685BD5" w:rsidRDefault="008D45BB" w:rsidP="008D45BB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5BB" w:rsidRPr="00670B2B" w:rsidRDefault="008D45BB" w:rsidP="00132A3B">
            <w:pPr>
              <w:spacing w:line="290" w:lineRule="exact"/>
              <w:jc w:val="both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5BB" w:rsidRPr="00C50938" w:rsidRDefault="008D45B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5BB" w:rsidRPr="00C50938" w:rsidRDefault="008D45B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5BB" w:rsidRPr="00C50938" w:rsidRDefault="008D45B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D45BB" w:rsidRPr="003E2E1D" w:rsidRDefault="008D45BB" w:rsidP="00132A3B">
            <w:pPr>
              <w:spacing w:line="29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45BB" w:rsidRPr="00C50938" w:rsidRDefault="008D45BB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9D2BA6" w:rsidRPr="00C50938" w:rsidTr="008D45B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9D2BA6" w:rsidRDefault="009D2BA6" w:rsidP="00132A3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9D2BA6" w:rsidRPr="00006AEA" w:rsidRDefault="009D2BA6" w:rsidP="00132A3B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</w:pP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9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>/255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8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31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ตุลาคม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255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9D2BA6" w:rsidRPr="00192ECD" w:rsidRDefault="009D2BA6" w:rsidP="00132A3B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2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D2BA6" w:rsidRPr="00C50938" w:rsidRDefault="009D2BA6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9D2BA6" w:rsidRPr="00C50938" w:rsidRDefault="009D2BA6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D2BA6" w:rsidRPr="00C50938" w:rsidRDefault="009D2BA6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9D2BA6" w:rsidRPr="00C50938" w:rsidRDefault="009D2BA6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9D2BA6" w:rsidRPr="00C50938" w:rsidRDefault="009D2BA6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D2BA6" w:rsidRPr="00C50938" w:rsidRDefault="009D2BA6" w:rsidP="00132A3B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BE518C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รายงานผลการติดตามประเมินผลด้านเทคโนโลยี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สารสนเทศและการสื่อสาร มหาวิทยาลัยเทคโนโลยี</w:t>
            </w:r>
            <w:proofErr w:type="spellStart"/>
            <w:r w:rsidRPr="00685BD5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สุร</w:t>
            </w:r>
            <w:proofErr w:type="spellEnd"/>
            <w:r w:rsidRPr="00685BD5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นารี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ประจำปีงบประมาณ พ.ศ. 255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  <w:p w:rsidR="001704E0" w:rsidRDefault="001704E0" w:rsidP="00BE518C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704E0" w:rsidRPr="00714453" w:rsidRDefault="001704E0" w:rsidP="00BE518C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หน่วยตรวจสอบภายในควรประสานกับ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คณะอนุกรรมการเทคโนโลยีสารสนเทศและการสื่อสาร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และสถานส่งเสริมและพัฒนาระบบสารสนเทศเพื่อการจัดการ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MIS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)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พัฒนาระบบ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สารสนเทศเพื่อ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การตรวจสอบด้านเทคโนโลยีสารสนเทศและการสื่อสาร เพื่อประโยชน์ในการรวบรวมข้อมูลในลักษณะเดียวกับระบบ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การประเมินผลงาน</w:t>
            </w:r>
            <w:r w:rsidRPr="00685BD5">
              <w:rPr>
                <w:rFonts w:ascii="TH SarabunPSK" w:eastAsia="Cordia New" w:hAnsi="TH SarabunPSK" w:cs="TH SarabunPSK" w:hint="eastAsia"/>
                <w:sz w:val="26"/>
                <w:szCs w:val="26"/>
                <w:cs/>
              </w:rPr>
              <w:t>ตามกรอบ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การประเมิน ตัวชี้วัด และ</w:t>
            </w:r>
            <w:r w:rsidRPr="00685BD5">
              <w:rPr>
                <w:rFonts w:ascii="TH SarabunPSK" w:eastAsia="Cordia New" w:hAnsi="TH SarabunPSK" w:cs="TH SarabunPSK" w:hint="cs"/>
                <w:spacing w:val="4"/>
                <w:sz w:val="26"/>
                <w:szCs w:val="26"/>
                <w:cs/>
              </w:rPr>
              <w:t>เกณฑ์การประเมินผลงานของ</w:t>
            </w:r>
            <w:r w:rsidRPr="00685BD5">
              <w:rPr>
                <w:rFonts w:ascii="TH SarabunPSK" w:eastAsia="Cordia New" w:hAnsi="TH SarabunPSK" w:cs="TH SarabunPSK" w:hint="eastAsia"/>
                <w:spacing w:val="4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685BD5">
              <w:rPr>
                <w:rFonts w:ascii="TH SarabunPSK" w:eastAsia="Cordia New" w:hAnsi="TH SarabunPSK" w:cs="TH SarabunPSK" w:hint="eastAsia"/>
                <w:spacing w:val="4"/>
                <w:sz w:val="26"/>
                <w:szCs w:val="26"/>
                <w:cs/>
              </w:rPr>
              <w:t>สุร</w:t>
            </w:r>
            <w:proofErr w:type="spellEnd"/>
            <w:r w:rsidRPr="00685BD5">
              <w:rPr>
                <w:rFonts w:ascii="TH SarabunPSK" w:eastAsia="Cordia New" w:hAnsi="TH SarabunPSK" w:cs="TH SarabunPSK" w:hint="eastAsia"/>
                <w:spacing w:val="4"/>
                <w:sz w:val="26"/>
                <w:szCs w:val="26"/>
                <w:cs/>
              </w:rPr>
              <w:t>นารี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SUT Scorecard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85BD5" w:rsidRDefault="00BE518C" w:rsidP="001704E0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2"/>
                <w:sz w:val="26"/>
                <w:szCs w:val="26"/>
              </w:rPr>
            </w:pPr>
            <w:r>
              <w:rPr>
                <w:rFonts w:ascii="TH SarabunPSK" w:eastAsia="Cordia New" w:hAnsi="TH SarabunPSK" w:cs="TH SarabunPSK"/>
                <w:noProof/>
                <w:color w:val="0000FF"/>
                <w:spacing w:val="2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-4114</wp:posOffset>
                      </wp:positionH>
                      <wp:positionV relativeFrom="paragraph">
                        <wp:posOffset>85090</wp:posOffset>
                      </wp:positionV>
                      <wp:extent cx="158750" cy="4643120"/>
                      <wp:effectExtent l="0" t="0" r="12700" b="24130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46431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FC8D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6" o:spid="_x0000_s1026" type="#_x0000_t88" style="position:absolute;margin-left:-.3pt;margin-top:6.7pt;width:12.5pt;height:36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" adj="62" strokecolor="black [3040]"/>
                  </w:pict>
                </mc:Fallback>
              </mc:AlternateContent>
            </w:r>
            <w:r w:rsidR="001704E0">
              <w:rPr>
                <w:rFonts w:ascii="TH SarabunPSK" w:hAnsi="TH SarabunPSK" w:cs="TH SarabunPSK" w:hint="cs"/>
                <w:b/>
                <w:bCs/>
                <w:noProof/>
                <w:color w:val="0000FF"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A62B59" wp14:editId="28D9CBF3">
                      <wp:simplePos x="0" y="0"/>
                      <wp:positionH relativeFrom="column">
                        <wp:posOffset>27636</wp:posOffset>
                      </wp:positionH>
                      <wp:positionV relativeFrom="paragraph">
                        <wp:posOffset>1444625</wp:posOffset>
                      </wp:positionV>
                      <wp:extent cx="2552369" cy="2329732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369" cy="23297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6C0" w:rsidRDefault="009F56C0" w:rsidP="001704E0">
                                  <w:pPr>
                                    <w:numPr>
                                      <w:ilvl w:val="0"/>
                                      <w:numId w:val="6"/>
                                    </w:numPr>
                                    <w:spacing w:line="290" w:lineRule="exact"/>
                                    <w:ind w:left="454" w:hanging="170"/>
                                    <w:contextualSpacing/>
                                    <w:jc w:val="thaiDistribute"/>
                                    <w:rPr>
                                      <w:rFonts w:ascii="TH SarabunPSK" w:eastAsia="Cordia New" w:hAnsi="TH SarabunPSK" w:cs="TH SarabunPSK"/>
                                      <w:color w:val="0000FF"/>
                                      <w:spacing w:val="2"/>
                                      <w:sz w:val="26"/>
                                      <w:szCs w:val="26"/>
                                    </w:rPr>
                                  </w:pPr>
                                  <w:r w:rsidRPr="00BE518C">
                                    <w:rPr>
                                      <w:rFonts w:ascii="TH SarabunPSK" w:eastAsia="Cordia New" w:hAnsi="TH SarabunPSK" w:cs="TH SarabunPSK"/>
                                      <w:color w:val="0000FF"/>
                                      <w:spacing w:val="6"/>
                                      <w:sz w:val="26"/>
                                      <w:szCs w:val="26"/>
                                      <w:cs/>
                                    </w:rPr>
                                    <w:t xml:space="preserve">หน่วยตรวจสอบภายในร่วมกับสถานส่งเสริมและพัฒนาระบบสารสนเทศเพื่อการจัดการ </w:t>
                                  </w:r>
                                  <w:r w:rsidRPr="00BE518C">
                                    <w:rPr>
                                      <w:rFonts w:ascii="TH SarabunPSK" w:eastAsia="Cordia New" w:hAnsi="TH SarabunPSK" w:cs="TH SarabunPSK" w:hint="cs"/>
                                      <w:color w:val="0000FF"/>
                                      <w:spacing w:val="6"/>
                                      <w:sz w:val="26"/>
                                      <w:szCs w:val="26"/>
                                      <w:cs/>
                                    </w:rPr>
                                    <w:t>อยู่</w:t>
                                  </w:r>
                                  <w:r w:rsidRPr="00192ECD">
                                    <w:rPr>
                                      <w:rFonts w:ascii="TH SarabunPSK" w:eastAsia="Cordia New" w:hAnsi="TH SarabunPSK" w:cs="TH SarabunPSK" w:hint="cs"/>
                                      <w:color w:val="0000FF"/>
                                      <w:spacing w:val="2"/>
                                      <w:sz w:val="26"/>
                                      <w:szCs w:val="26"/>
                                      <w:cs/>
                                    </w:rPr>
                                    <w:t>ระหว่าง</w:t>
                                  </w:r>
                                  <w:r w:rsidRPr="00192ECD">
                                    <w:rPr>
                                      <w:rFonts w:ascii="TH SarabunPSK" w:eastAsia="Cordia New" w:hAnsi="TH SarabunPSK" w:cs="TH SarabunPSK"/>
                                      <w:color w:val="0000FF"/>
                                      <w:spacing w:val="2"/>
                                      <w:sz w:val="26"/>
                                      <w:szCs w:val="26"/>
                                      <w:cs/>
                                    </w:rPr>
                                    <w:t>ศึกษาระบบข้อมูลสารสนเทศ เพื่อพัฒนาระบบตรวจสอบอิเล็กทรอนิกส์ (</w:t>
                                  </w:r>
                                  <w:r w:rsidRPr="00192ECD">
                                    <w:rPr>
                                      <w:rFonts w:ascii="TH SarabunPSK" w:eastAsia="Cordia New" w:hAnsi="TH SarabunPSK" w:cs="TH SarabunPSK"/>
                                      <w:color w:val="0000FF"/>
                                      <w:spacing w:val="2"/>
                                      <w:sz w:val="26"/>
                                      <w:szCs w:val="26"/>
                                    </w:rPr>
                                    <w:t>Electronic Auditing</w:t>
                                  </w:r>
                                  <w:r w:rsidRPr="00192ECD">
                                    <w:rPr>
                                      <w:rFonts w:ascii="TH SarabunPSK" w:eastAsia="Cordia New" w:hAnsi="TH SarabunPSK" w:cs="TH SarabunPSK"/>
                                      <w:color w:val="0000FF"/>
                                      <w:spacing w:val="2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  <w:r w:rsidRPr="00192ECD">
                                    <w:rPr>
                                      <w:rFonts w:ascii="TH SarabunPSK" w:eastAsia="Cordia New" w:hAnsi="TH SarabunPSK" w:cs="TH SarabunPSK" w:hint="cs"/>
                                      <w:color w:val="0000FF"/>
                                      <w:spacing w:val="2"/>
                                      <w:sz w:val="26"/>
                                      <w:szCs w:val="26"/>
                                      <w:cs/>
                                    </w:rPr>
                                    <w:t xml:space="preserve">  โดยมีการกำหนดข้อมูลที่ต้องการจากระบบบริหารการเงินและการคลัง ส่วนการเงินและบัญชีบางส่วนแล้ว และอยู่ระหว่างจัดทำร่าง </w:t>
                                  </w:r>
                                  <w:r w:rsidRPr="00192ECD">
                                    <w:rPr>
                                      <w:rFonts w:ascii="TH SarabunPSK" w:eastAsia="Cordia New" w:hAnsi="TH SarabunPSK" w:cs="TH SarabunPSK"/>
                                      <w:color w:val="0000FF"/>
                                      <w:spacing w:val="2"/>
                                      <w:sz w:val="26"/>
                                      <w:szCs w:val="26"/>
                                    </w:rPr>
                                    <w:t>TOR</w:t>
                                  </w:r>
                                  <w:r w:rsidRPr="00192ECD">
                                    <w:rPr>
                                      <w:rFonts w:ascii="TH SarabunPSK" w:eastAsia="Cordia New" w:hAnsi="TH SarabunPSK" w:cs="TH SarabunPSK" w:hint="cs"/>
                                      <w:color w:val="0000FF"/>
                                      <w:spacing w:val="2"/>
                                      <w:sz w:val="26"/>
                                      <w:szCs w:val="26"/>
                                      <w:cs/>
                                    </w:rPr>
                                    <w:t xml:space="preserve"> เพื่อให้สถานส่งเสริมและพัฒนาระบบสารสนเทศเพื่อการจัดการได้ดำเนินการต่อไป</w:t>
                                  </w:r>
                                </w:p>
                                <w:p w:rsidR="009F56C0" w:rsidRDefault="009F56C0" w:rsidP="00DE26CB">
                                  <w:pPr>
                                    <w:spacing w:line="290" w:lineRule="exact"/>
                                    <w:ind w:left="-60" w:firstLine="283"/>
                                    <w:contextualSpacing/>
                                    <w:jc w:val="thaiDistribute"/>
                                  </w:pPr>
                                  <w:r w:rsidRPr="00454D9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FF"/>
                                      <w:sz w:val="26"/>
                                      <w:szCs w:val="26"/>
                                      <w:cs/>
                                    </w:rPr>
                                    <w:t xml:space="preserve">(ไตรมาส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FF"/>
                                      <w:sz w:val="26"/>
                                      <w:szCs w:val="26"/>
                                      <w:cs/>
                                    </w:rPr>
                                    <w:t>4</w:t>
                                  </w:r>
                                  <w:r w:rsidRPr="00454D9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FF"/>
                                      <w:sz w:val="26"/>
                                      <w:szCs w:val="26"/>
                                      <w:cs/>
                                    </w:rPr>
                                    <w:t xml:space="preserve"> สรุปผลการดำเนินงานได้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FF"/>
                                      <w:sz w:val="26"/>
                                      <w:szCs w:val="26"/>
                                      <w:cs/>
                                    </w:rPr>
                                    <w:t>3</w:t>
                                  </w:r>
                                  <w:r w:rsidRPr="00454D9A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FF"/>
                                      <w:sz w:val="26"/>
                                      <w:szCs w:val="26"/>
                                      <w:cs/>
                                    </w:rPr>
                                    <w:t xml:space="preserve"> คะแนน)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62B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2.2pt;margin-top:113.75pt;width:200.95pt;height:18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" filled="f" stroked="f" strokeweight=".5pt">
                      <v:textbox>
                        <w:txbxContent>
                          <w:p w:rsidR="009F56C0" w:rsidRDefault="009F56C0" w:rsidP="001704E0">
                            <w:pPr>
                              <w:numPr>
                                <w:ilvl w:val="0"/>
                                <w:numId w:val="6"/>
                              </w:numPr>
                              <w:spacing w:line="290" w:lineRule="exact"/>
                              <w:ind w:left="454" w:hanging="170"/>
                              <w:contextualSpacing/>
                              <w:jc w:val="thaiDistribute"/>
                              <w:rPr>
                                <w:rFonts w:ascii="TH SarabunPSK" w:eastAsia="Cordia New" w:hAnsi="TH SarabunPSK" w:cs="TH SarabunPSK"/>
                                <w:color w:val="0000FF"/>
                                <w:spacing w:val="2"/>
                                <w:sz w:val="26"/>
                                <w:szCs w:val="26"/>
                              </w:rPr>
                            </w:pPr>
                            <w:r w:rsidRPr="00BE518C">
                              <w:rPr>
                                <w:rFonts w:ascii="TH SarabunPSK" w:eastAsia="Cordia New" w:hAnsi="TH SarabunPSK" w:cs="TH SarabunPSK"/>
                                <w:color w:val="0000FF"/>
                                <w:spacing w:val="6"/>
                                <w:sz w:val="26"/>
                                <w:szCs w:val="26"/>
                                <w:cs/>
                              </w:rPr>
                              <w:t xml:space="preserve">หน่วยตรวจสอบภายในร่วมกับสถานส่งเสริมและพัฒนาระบบสารสนเทศเพื่อการจัดการ </w:t>
                            </w:r>
                            <w:r w:rsidRPr="00BE518C">
                              <w:rPr>
                                <w:rFonts w:ascii="TH SarabunPSK" w:eastAsia="Cordia New" w:hAnsi="TH SarabunPSK" w:cs="TH SarabunPSK" w:hint="cs"/>
                                <w:color w:val="0000FF"/>
                                <w:spacing w:val="6"/>
                                <w:sz w:val="26"/>
                                <w:szCs w:val="26"/>
                                <w:cs/>
                              </w:rPr>
                              <w:t>อยู่</w:t>
                            </w:r>
                            <w:r w:rsidRPr="00192ECD">
                              <w:rPr>
                                <w:rFonts w:ascii="TH SarabunPSK" w:eastAsia="Cordia New" w:hAnsi="TH SarabunPSK" w:cs="TH SarabunPSK" w:hint="cs"/>
                                <w:color w:val="0000FF"/>
                                <w:spacing w:val="2"/>
                                <w:sz w:val="26"/>
                                <w:szCs w:val="26"/>
                                <w:cs/>
                              </w:rPr>
                              <w:t>ระหว่าง</w:t>
                            </w:r>
                            <w:r w:rsidRPr="00192ECD">
                              <w:rPr>
                                <w:rFonts w:ascii="TH SarabunPSK" w:eastAsia="Cordia New" w:hAnsi="TH SarabunPSK" w:cs="TH SarabunPSK"/>
                                <w:color w:val="0000FF"/>
                                <w:spacing w:val="2"/>
                                <w:sz w:val="26"/>
                                <w:szCs w:val="26"/>
                                <w:cs/>
                              </w:rPr>
                              <w:t>ศึกษาระบบข้อมูลสารสนเทศ เพื่อพัฒนาระบบตรวจสอบอิเล็กทรอนิกส์ (</w:t>
                            </w:r>
                            <w:r w:rsidRPr="00192ECD">
                              <w:rPr>
                                <w:rFonts w:ascii="TH SarabunPSK" w:eastAsia="Cordia New" w:hAnsi="TH SarabunPSK" w:cs="TH SarabunPSK"/>
                                <w:color w:val="0000FF"/>
                                <w:spacing w:val="2"/>
                                <w:sz w:val="26"/>
                                <w:szCs w:val="26"/>
                              </w:rPr>
                              <w:t>Electronic Auditing</w:t>
                            </w:r>
                            <w:r w:rsidRPr="00192ECD">
                              <w:rPr>
                                <w:rFonts w:ascii="TH SarabunPSK" w:eastAsia="Cordia New" w:hAnsi="TH SarabunPSK" w:cs="TH SarabunPSK"/>
                                <w:color w:val="0000FF"/>
                                <w:spacing w:val="2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Pr="00192ECD">
                              <w:rPr>
                                <w:rFonts w:ascii="TH SarabunPSK" w:eastAsia="Cordia New" w:hAnsi="TH SarabunPSK" w:cs="TH SarabunPSK" w:hint="cs"/>
                                <w:color w:val="0000FF"/>
                                <w:spacing w:val="2"/>
                                <w:sz w:val="26"/>
                                <w:szCs w:val="26"/>
                                <w:cs/>
                              </w:rPr>
                              <w:t xml:space="preserve">  โดยมีการกำหนดข้อมูลที่ต้องการจากระบบบริหารการเงินและการคลัง ส่วนการเงินและบัญชีบางส่วนแล้ว และอยู่ระหว่างจัดทำร่าง </w:t>
                            </w:r>
                            <w:r w:rsidRPr="00192ECD">
                              <w:rPr>
                                <w:rFonts w:ascii="TH SarabunPSK" w:eastAsia="Cordia New" w:hAnsi="TH SarabunPSK" w:cs="TH SarabunPSK"/>
                                <w:color w:val="0000FF"/>
                                <w:spacing w:val="2"/>
                                <w:sz w:val="26"/>
                                <w:szCs w:val="26"/>
                              </w:rPr>
                              <w:t>TOR</w:t>
                            </w:r>
                            <w:r w:rsidRPr="00192ECD">
                              <w:rPr>
                                <w:rFonts w:ascii="TH SarabunPSK" w:eastAsia="Cordia New" w:hAnsi="TH SarabunPSK" w:cs="TH SarabunPSK" w:hint="cs"/>
                                <w:color w:val="0000FF"/>
                                <w:spacing w:val="2"/>
                                <w:sz w:val="26"/>
                                <w:szCs w:val="26"/>
                                <w:cs/>
                              </w:rPr>
                              <w:t xml:space="preserve"> เพื่อให้สถานส่งเสริมและพัฒนาระบบสารสนเทศเพื่อการจัดการได้ดำเนินการต่อไป</w:t>
                            </w:r>
                          </w:p>
                          <w:p w:rsidR="009F56C0" w:rsidRDefault="009F56C0" w:rsidP="00DE26CB">
                            <w:pPr>
                              <w:spacing w:line="290" w:lineRule="exact"/>
                              <w:ind w:left="-60" w:firstLine="283"/>
                              <w:contextualSpacing/>
                              <w:jc w:val="thaiDistribute"/>
                            </w:pPr>
                            <w:r w:rsidRPr="00454D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cs/>
                              </w:rPr>
                              <w:t xml:space="preserve">(ไตรมาส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  <w:r w:rsidRPr="00454D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cs/>
                              </w:rPr>
                              <w:t xml:space="preserve"> สรุปผลการดำเนินงานได้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454D9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26"/>
                                <w:szCs w:val="26"/>
                                <w:cs/>
                              </w:rPr>
                              <w:t xml:space="preserve"> คะแนน)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6665A9" w:rsidRDefault="001704E0" w:rsidP="00BE518C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Default="001704E0" w:rsidP="00BE518C">
            <w:pPr>
              <w:numPr>
                <w:ilvl w:val="0"/>
                <w:numId w:val="5"/>
              </w:numPr>
              <w:spacing w:line="280" w:lineRule="exact"/>
              <w:ind w:left="612" w:hanging="270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รับทราบ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รายงานผล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</w:t>
            </w:r>
          </w:p>
          <w:p w:rsidR="001704E0" w:rsidRPr="006665A9" w:rsidRDefault="001704E0" w:rsidP="00BE518C">
            <w:pPr>
              <w:numPr>
                <w:ilvl w:val="0"/>
                <w:numId w:val="5"/>
              </w:numPr>
              <w:spacing w:line="280" w:lineRule="exact"/>
              <w:ind w:left="612" w:hanging="270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665A9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C2271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006AEA" w:rsidRDefault="001704E0" w:rsidP="00BE518C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</w:pP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7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>/255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9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10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กันยายน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255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9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C2271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BE518C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แผนการตรวจสอบภายใน ประจำปีงบประมาณ พ.ศ. 25</w:t>
            </w:r>
            <w:r w:rsidRPr="00685BD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60</w:t>
            </w:r>
          </w:p>
          <w:p w:rsidR="001704E0" w:rsidRPr="00053763" w:rsidRDefault="001704E0" w:rsidP="00BE518C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665A9" w:rsidRDefault="001704E0" w:rsidP="001704E0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BE518C">
            <w:pPr>
              <w:pStyle w:val="ListParagraph"/>
              <w:spacing w:line="280" w:lineRule="exact"/>
              <w:ind w:left="39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u w:val="double"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มหาวิทยาลัยควรพัฒนาระบบตรวจสอบภายในออนไลน์สำหรับดำเนินการตามแผนการตรวจสอบภายใน 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Audit Plan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) 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ประจำปีงบประมาณ พ.ศ. 2560</w:t>
            </w:r>
          </w:p>
          <w:p w:rsidR="001704E0" w:rsidRPr="006665A9" w:rsidRDefault="001704E0" w:rsidP="00BE518C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Default="001704E0" w:rsidP="00BE518C">
            <w:pPr>
              <w:numPr>
                <w:ilvl w:val="0"/>
                <w:numId w:val="8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เห็นชอบ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แผนการตรวจสอบภายใน ประจำปีงบประมาณ พ.ศ. 2560</w:t>
            </w:r>
          </w:p>
          <w:p w:rsidR="001704E0" w:rsidRPr="00096081" w:rsidRDefault="001704E0" w:rsidP="00BE518C">
            <w:pPr>
              <w:numPr>
                <w:ilvl w:val="0"/>
                <w:numId w:val="8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u w:val="double"/>
                <w:cs/>
              </w:rPr>
            </w:pPr>
            <w:r w:rsidRPr="006665A9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685BD5" w:rsidRDefault="001704E0" w:rsidP="001704E0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6665A9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5/2559 วันที่ 27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2271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การประชุมร่วมกับผู้ตรวจเงินแผ่นดินภาค 4 ผู้อำนวยการสำนักตรวจสอบพิเศษภาค 4 และเจ้าหน้าที่ตรวจเงินแผ่นดิน </w:t>
            </w:r>
          </w:p>
          <w:p w:rsidR="001704E0" w:rsidRPr="00080923" w:rsidRDefault="001704E0" w:rsidP="001704E0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665A9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มหาวิทยาลัยดำเนินการดังนี้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BE518C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EA42D3" w:rsidRDefault="001704E0" w:rsidP="001704E0">
            <w:pPr>
              <w:pStyle w:val="ListParagraph"/>
              <w:numPr>
                <w:ilvl w:val="0"/>
                <w:numId w:val="10"/>
              </w:numPr>
              <w:spacing w:line="290" w:lineRule="exact"/>
              <w:ind w:left="314" w:hanging="314"/>
              <w:jc w:val="thaiDistribute"/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</w:pP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มหาวิทยาลัยอาจพิจารณาจัดทำบันทึกข้อตกลงร่วมกัน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(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 xml:space="preserve">Memorandum of Understanding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: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>MOU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) </w:t>
            </w: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>กับสำนักงานการตรวจเงินแผ่นดิน (สตง.) เพื่อนำไปสู่การเป็นต้นแบบของ “มหาวิทยาลัยสีขาว”</w:t>
            </w:r>
          </w:p>
          <w:p w:rsidR="001704E0" w:rsidRDefault="001704E0" w:rsidP="001704E0">
            <w:pPr>
              <w:pStyle w:val="ListParagraph"/>
              <w:numPr>
                <w:ilvl w:val="0"/>
                <w:numId w:val="10"/>
              </w:numPr>
              <w:spacing w:line="290" w:lineRule="exact"/>
              <w:ind w:left="314" w:hanging="314"/>
              <w:jc w:val="thaiDistribute"/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</w:pP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>มหาวิทยาลัยควรพิจารณานำระบบเทคโนโลยีดิจิทัลมาใช้ในการดำเนินงานตรวจสอบภายในรวมทั้งเชื่อมต่อและประสานงานร่วมกับระบบของสำนักงานการตรวจเงินแผ่นดิน (สตง.) เพื่อลดความล่าช้าในการปฏิบัติงาน และการให้คำปรึกษาหารือที่จำเป็น</w:t>
            </w:r>
          </w:p>
          <w:p w:rsidR="00BE518C" w:rsidRPr="00BE518C" w:rsidRDefault="00BE518C" w:rsidP="00BE518C">
            <w:pPr>
              <w:spacing w:line="290" w:lineRule="exact"/>
              <w:jc w:val="thaiDistribute"/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numPr>
                <w:ilvl w:val="0"/>
                <w:numId w:val="11"/>
              </w:numPr>
              <w:tabs>
                <w:tab w:val="left" w:pos="466"/>
              </w:tabs>
              <w:spacing w:line="290" w:lineRule="exact"/>
              <w:ind w:left="743" w:hanging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–</w:t>
            </w: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2</w:t>
            </w:r>
            <w:r w:rsidRPr="00685BD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) หน่วยตรวจสอบภายในได้พิจารณาดำเนินการจัดทำร่างบันทึกข้อตกลงในเบื้องต้น อย่างไรก็ตามพิจารณาแล้วเห็นว่า ผลการตรวจสอบงบการเงินที่ผ่านมายังคงปรากฏประเด็นข้อบกพร่องที่สำคัญหลายประการที่มหาวิทยาลัยควรต้องปรับปรุงแก้ไขก่อน ดังนั้นจึงช</w:t>
            </w: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ะ</w:t>
            </w:r>
            <w:r w:rsidRPr="00685BD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ลอการดำเนินการไปจนกว่ามหาวิทยาลัยจะสามารถจัดการประเด็นข้อบกพร่อง</w:t>
            </w:r>
            <w:proofErr w:type="spellStart"/>
            <w:r w:rsidRPr="00685BD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ต่างๆ</w:t>
            </w:r>
            <w:proofErr w:type="spellEnd"/>
            <w:r w:rsidRPr="00685BD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ได้อย่างสัมฤทธิ์ผล</w:t>
            </w:r>
          </w:p>
          <w:p w:rsidR="001704E0" w:rsidRPr="00685BD5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BE518C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053763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5376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Default="001704E0" w:rsidP="001704E0">
            <w:pPr>
              <w:numPr>
                <w:ilvl w:val="0"/>
                <w:numId w:val="12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รับทราบสรุปข้อสังเกตเบื้องต้นจากการตรวจสอบของสำนักงานการตรวจเงินแผ่นดิน</w:t>
            </w:r>
          </w:p>
          <w:p w:rsidR="001704E0" w:rsidRDefault="001704E0" w:rsidP="001704E0">
            <w:pPr>
              <w:numPr>
                <w:ilvl w:val="0"/>
                <w:numId w:val="12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ประมวลและสรุปประเด็นข้อสังเกตที่สำคัญของสำนักตรวจเงินแผ่นดินจังหวัดนครราชสีมาเสนออธิการบดี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เพื่อทราบและสั่งการ และเสนอให้คณะกรรมการติดตามฯ ได้รับทราบ</w:t>
            </w:r>
          </w:p>
          <w:p w:rsidR="001704E0" w:rsidRPr="005A74CA" w:rsidRDefault="001704E0" w:rsidP="001704E0">
            <w:pPr>
              <w:numPr>
                <w:ilvl w:val="0"/>
                <w:numId w:val="12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มอบหน่วยตรวจสอบภายในดำเนินการตาม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ข้อสังเกต/</w:t>
            </w: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ข้อ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เสนอแนะ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685BD5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E518C" w:rsidRPr="00C50938" w:rsidTr="00BE518C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Default="00BE518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518C" w:rsidRDefault="00BE518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518C" w:rsidRDefault="00BE518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518C" w:rsidRDefault="00BE518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Pr="00053763" w:rsidRDefault="00BE518C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Pr="00685BD5" w:rsidRDefault="00BE518C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BE518C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080923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6/2559 วันที่ 20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85BD5" w:rsidRDefault="001704E0" w:rsidP="001704E0">
            <w:pPr>
              <w:tabs>
                <w:tab w:val="left" w:pos="466"/>
              </w:tabs>
              <w:spacing w:line="290" w:lineRule="exact"/>
              <w:ind w:left="74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กรณีการยักยอกเงินของเจ้าหน้าที่ฟาร์มมหาวิทยาลัยเทคโนโลยี</w:t>
            </w:r>
            <w:proofErr w:type="spellStart"/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นารี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1704E0" w:rsidRPr="00080923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080923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หน่วยตรวจสอบภายในได้ดำเนินการดังนี้</w:t>
            </w:r>
          </w:p>
          <w:p w:rsidR="001704E0" w:rsidRPr="00D353BC" w:rsidRDefault="001704E0" w:rsidP="001704E0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454" w:hanging="17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353B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อยู่ระหว่างการรวบรวมข้อมูล</w:t>
            </w:r>
          </w:p>
          <w:p w:rsidR="001704E0" w:rsidRPr="00685BD5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9F56C0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080923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น่วยตรวจสอบภายในควรเรียนรู้และรวบรวมกรณีศึกษาความผิดพลาดที่เกิดขึ้นของหน่วยวิสาหกิจภายใต้การกำกับดูแลของสถาบันอื่นที่มีลักษณะการประกอบการเช่นเดียวกับ</w:t>
            </w:r>
            <w:r w:rsidRPr="005615AC">
              <w:rPr>
                <w:rFonts w:ascii="TH SarabunPSK" w:eastAsia="Cordia New" w:hAnsi="TH SarabunPSK" w:cs="TH SarabunPSK" w:hint="cs"/>
                <w:spacing w:val="-6"/>
                <w:sz w:val="26"/>
                <w:szCs w:val="26"/>
                <w:cs/>
              </w:rPr>
              <w:t>หน่วยวิสาหกิจของ มทส. เสนอคณะกรรมการติดตามฯ เพื่อทราบ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85BD5" w:rsidRDefault="001704E0" w:rsidP="001704E0">
            <w:pPr>
              <w:tabs>
                <w:tab w:val="left" w:pos="466"/>
              </w:tabs>
              <w:spacing w:line="290" w:lineRule="exact"/>
              <w:ind w:left="74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9F56C0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080923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Default="001704E0" w:rsidP="001704E0">
            <w:pPr>
              <w:numPr>
                <w:ilvl w:val="0"/>
                <w:numId w:val="13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รับทราบกรณีการยักยอกเงินของเจ้าหน้าที่ฟาร์มมหาวิทยาลัยเทคโนโลยี</w:t>
            </w:r>
            <w:proofErr w:type="spellStart"/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นารี</w:t>
            </w:r>
          </w:p>
          <w:p w:rsidR="001704E0" w:rsidRPr="00080923" w:rsidRDefault="001704E0" w:rsidP="001704E0">
            <w:pPr>
              <w:numPr>
                <w:ilvl w:val="0"/>
                <w:numId w:val="13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85BD5" w:rsidRDefault="001704E0" w:rsidP="001704E0">
            <w:pPr>
              <w:tabs>
                <w:tab w:val="left" w:pos="466"/>
              </w:tabs>
              <w:spacing w:line="290" w:lineRule="exact"/>
              <w:ind w:left="74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9F56C0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006AEA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</w:pP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8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>/255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9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8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ตุลาคม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255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9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85BD5" w:rsidRDefault="001704E0" w:rsidP="001704E0">
            <w:pPr>
              <w:tabs>
                <w:tab w:val="left" w:pos="466"/>
              </w:tabs>
              <w:spacing w:line="290" w:lineRule="exact"/>
              <w:ind w:left="74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BE518C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9C46FD" w:rsidRDefault="001704E0" w:rsidP="001704E0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9C46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รายงานผลความคืบหน้ากรณีการยักยอกเงินของเจ้าหน้าที่ฟาร์มมหาวิทยาลัย</w:t>
            </w:r>
            <w:r w:rsidRPr="009C46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เทคโนโลยี</w:t>
            </w:r>
            <w:proofErr w:type="spellStart"/>
            <w:r w:rsidRPr="009C46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9C46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</w:t>
            </w:r>
          </w:p>
          <w:p w:rsidR="001704E0" w:rsidRDefault="001704E0" w:rsidP="001704E0">
            <w:pPr>
              <w:spacing w:line="290" w:lineRule="exact"/>
              <w:jc w:val="thaiDistribute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704E0" w:rsidRDefault="001704E0" w:rsidP="001704E0">
            <w:pPr>
              <w:spacing w:line="290" w:lineRule="exact"/>
              <w:ind w:left="39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หน่วยตรวจสอบภายในควรติดตามผลการสอบ</w:t>
            </w:r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ความรับผิดทางละเมิดของผู้ที่เกี่ยวข้อง</w:t>
            </w: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และรายงานผลการสอบให้คณะกรรมการติดตามฯ ได้รับทราบ</w:t>
            </w:r>
          </w:p>
          <w:p w:rsidR="001704E0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Default="001704E0" w:rsidP="001704E0">
            <w:pPr>
              <w:numPr>
                <w:ilvl w:val="0"/>
                <w:numId w:val="14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รับทราบ</w:t>
            </w:r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รายงานผลความคืบหน้ากรณีการยักยอกเงินของเจ้าหน้าที่ฟาร์มมหาวิทยาลัยเทคโนโลยี</w:t>
            </w:r>
            <w:proofErr w:type="spellStart"/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นารี</w:t>
            </w:r>
          </w:p>
          <w:p w:rsidR="001704E0" w:rsidRPr="00080923" w:rsidRDefault="001704E0" w:rsidP="001704E0">
            <w:pPr>
              <w:numPr>
                <w:ilvl w:val="0"/>
                <w:numId w:val="14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ind w:left="461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620200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หน่วยตรวจสอบภายในรับข้อเสนอแนะของคณะกรรมการติดตาม โดยคณะกรรมการสอบข้อเท็จจริงความผิดทางละเมิดรายงานผลการสอบข้อเท็จจริงเสนออธิการบดีสั่งการเรียบร้อยแล้วเมื่อวันที่ 31 กรกฎาคม </w:t>
            </w:r>
            <w:r w:rsidR="00504D1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620200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2560  โดยหน่วยตรวจสอบภายในจะนำสรุปผลการสอบข้อเท็จจริงเสนอต่อคณะกรรมการติดตามฯ ในการประชุมครั้งที่ 8/2560 วันที่ 7 ตุลาคม พ.ศ. 2560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</w:p>
          <w:p w:rsidR="001704E0" w:rsidRPr="00620200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kern w:val="28"/>
                <w:sz w:val="26"/>
                <w:szCs w:val="26"/>
                <w:cs/>
                <w14:ligatures w14:val="standard"/>
                <w14:cntxtAlt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E518C" w:rsidRPr="00C50938" w:rsidTr="00BE518C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Default="00BE518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E518C" w:rsidRDefault="00BE518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Pr="009C46FD" w:rsidRDefault="00BE518C" w:rsidP="001704E0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Pr="00620200" w:rsidRDefault="00BE518C" w:rsidP="001704E0">
            <w:pPr>
              <w:spacing w:line="290" w:lineRule="exact"/>
              <w:ind w:left="461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BE518C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080923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6/2559 วันที่ 20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20200" w:rsidRDefault="001704E0" w:rsidP="001704E0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ขอความเห็นชอบ (ร่าง) โปรแกรม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การติดตาม ตรวจสอบ และประเมินผลงานของม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หาวิทยาลัยเทคโนโลยี</w:t>
            </w:r>
            <w:proofErr w:type="spellStart"/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นารี 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ประจำปีงบประมาณ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พ.ศ. 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  <w:p w:rsidR="001704E0" w:rsidRPr="00080923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E22DE3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มหาวิทยาลัยดำเนินการดังนี้</w:t>
            </w:r>
          </w:p>
          <w:p w:rsidR="001704E0" w:rsidRPr="00620200" w:rsidRDefault="001704E0" w:rsidP="001704E0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numPr>
                <w:ilvl w:val="0"/>
                <w:numId w:val="15"/>
              </w:numPr>
              <w:spacing w:line="290" w:lineRule="exact"/>
              <w:ind w:left="314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การตรวจสอบหน่วยงานวิสาหกิจอาจใช้วิธีการ </w:t>
            </w:r>
            <w:r w:rsidRPr="00E22DE3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Outsource </w:t>
            </w: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โดยมี </w:t>
            </w:r>
            <w:r w:rsidRPr="00E22DE3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External Auditor </w:t>
            </w: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ในการวางระบบและตรวจสอบ</w:t>
            </w:r>
          </w:p>
          <w:p w:rsidR="001704E0" w:rsidRPr="00080923" w:rsidRDefault="001704E0" w:rsidP="001704E0">
            <w:pPr>
              <w:numPr>
                <w:ilvl w:val="0"/>
                <w:numId w:val="15"/>
              </w:numPr>
              <w:spacing w:line="290" w:lineRule="exact"/>
              <w:ind w:left="314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ควรจัดทำข้อมูลเกี่ยวกับการใช้ </w:t>
            </w:r>
            <w:r w:rsidRPr="00FA1F11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External Auditor </w:t>
            </w: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ในการ</w:t>
            </w:r>
            <w:r w:rsidRPr="00BE518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ติดตามและตรวจสอบการดำเนินงานหน่วยงานวิสาหกิจทั้ง 4 แห่ง</w:t>
            </w: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ของ มทส. เสนอสภามหาวิทยาลัยให้ความเห็นชอบ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053763" w:rsidRDefault="001704E0" w:rsidP="001704E0">
            <w:pPr>
              <w:spacing w:line="290" w:lineRule="exact"/>
              <w:ind w:left="739" w:hanging="425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</w:pPr>
            <w:r w:rsidRPr="00053763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1)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053763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-2) </w:t>
            </w:r>
            <w:r w:rsidRPr="00053763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>หน่วยตรวจสอบภายในได้บรรจุไว้ในแผนปฏิบัติการประจำปี 2560 ของหน่วยตรวจสอบภายในแล้ว ขณะนี้อยู่ระหว่างการศึกษาข้อมูลเพื่อจัดทำโครงการจ้างผู้เชี่ยวชาญภายนอกจัดวางและประเมินผลระบบควบคุมภายในของหน่วยวิสาหกิจ</w:t>
            </w:r>
          </w:p>
          <w:p w:rsidR="001704E0" w:rsidRPr="00E22DE3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2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080923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Pr="00BE518C" w:rsidRDefault="001704E0" w:rsidP="001704E0">
            <w:pPr>
              <w:numPr>
                <w:ilvl w:val="0"/>
                <w:numId w:val="16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BE518C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เห็นชอบโปรแกรมการติดตาม ตรวจสอบ และประเมินผลงาน</w:t>
            </w:r>
            <w:r w:rsidRPr="00BE518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...</w:t>
            </w:r>
          </w:p>
          <w:p w:rsidR="001704E0" w:rsidRPr="00080923" w:rsidRDefault="001704E0" w:rsidP="001704E0">
            <w:pPr>
              <w:numPr>
                <w:ilvl w:val="0"/>
                <w:numId w:val="16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 และนำเสนอคณะกรรมการติดตามฯ ในการประชุมครั้งต่อไป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620200" w:rsidRDefault="001704E0" w:rsidP="001704E0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FE1E8F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60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20200" w:rsidRDefault="001704E0" w:rsidP="001704E0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1A2D8F" w:rsidTr="007760CF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Pr="001A2D8F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2D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A2D8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ผลการดำเนินงานตามมติของคณะกรรมการติดตาม ตรวจสอบ และประเมินผลงาน</w:t>
            </w:r>
          </w:p>
          <w:p w:rsidR="001704E0" w:rsidRPr="001A2D8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1A2D8F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หน่วยตรวจสอบภายใน</w:t>
            </w:r>
            <w:r w:rsidRPr="001A2D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อยู่ระหว่างการติดต่อประสานผู้ทรงคุณวุฒิตามที่คณะกรรมการติดตามฯ ให้ข้อเสนอแนะ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1A2D8F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2D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1A2D8F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1A2D8F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1A2D8F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1A2D8F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1A2D8F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704E0" w:rsidRPr="00C50938" w:rsidTr="007760CF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bookmarkStart w:id="0" w:name="_GoBack"/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5A74CA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26"/>
                <w:szCs w:val="26"/>
                <w:cs/>
              </w:rPr>
            </w:pPr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>มหาวิทยาลัยอาจพิจารณาเรียนเชิญผู้ทรงคุณวุฒิมาช่วยให้ข้อเสนอแนะในการตรวจสอบ</w:t>
            </w:r>
            <w:r w:rsidRPr="00BE518C">
              <w:rPr>
                <w:rFonts w:ascii="TH SarabunPSK" w:eastAsia="Cordia New" w:hAnsi="TH SarabunPSK" w:cs="TH SarabunPSK"/>
                <w:spacing w:val="12"/>
                <w:sz w:val="26"/>
                <w:szCs w:val="26"/>
                <w:cs/>
              </w:rPr>
              <w:t>ด้านการบริหารจัดการของโรงพยาบาลมหาวิทยาลัยเทคโนโลยี</w:t>
            </w:r>
            <w:proofErr w:type="spellStart"/>
            <w:r w:rsidRPr="00BE518C">
              <w:rPr>
                <w:rFonts w:ascii="TH SarabunPSK" w:eastAsia="Cordia New" w:hAnsi="TH SarabunPSK" w:cs="TH SarabunPSK"/>
                <w:spacing w:val="12"/>
                <w:sz w:val="26"/>
                <w:szCs w:val="26"/>
                <w:cs/>
              </w:rPr>
              <w:t>สุร</w:t>
            </w:r>
            <w:proofErr w:type="spellEnd"/>
            <w:r w:rsidRPr="00BE518C">
              <w:rPr>
                <w:rFonts w:ascii="TH SarabunPSK" w:eastAsia="Cordia New" w:hAnsi="TH SarabunPSK" w:cs="TH SarabunPSK"/>
                <w:spacing w:val="12"/>
                <w:sz w:val="26"/>
                <w:szCs w:val="26"/>
                <w:cs/>
              </w:rPr>
              <w:t>นารี</w:t>
            </w:r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 xml:space="preserve"> ตามลำดับดังนี้ 1)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ร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องศาสตราจารย์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นพ.อดุลย์ รัตนวิจิตราศิลป์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รองคณบดีฝ่าย</w:t>
            </w:r>
            <w:r w:rsidRPr="00BE518C">
              <w:rPr>
                <w:rFonts w:ascii="TH SarabunPSK" w:eastAsia="Cordia New" w:hAnsi="TH SarabunPSK" w:cs="TH SarabunPSK"/>
                <w:spacing w:val="2"/>
                <w:sz w:val="26"/>
                <w:szCs w:val="26"/>
                <w:cs/>
              </w:rPr>
              <w:t>สารสนเทศ</w:t>
            </w:r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 xml:space="preserve"> คณะแพทยศาสตร์</w:t>
            </w:r>
            <w:proofErr w:type="spellStart"/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>ศิ</w:t>
            </w:r>
            <w:proofErr w:type="spellEnd"/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 xml:space="preserve">ริราชพยาบาลมหาวิทยาลัยมหิดล </w:t>
            </w:r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>2) ศาสตราจารย์ นพ.</w:t>
            </w:r>
            <w:proofErr w:type="spellStart"/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>ภิเ</w:t>
            </w:r>
            <w:proofErr w:type="spellEnd"/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 xml:space="preserve">ศก </w:t>
            </w:r>
            <w:proofErr w:type="spellStart"/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>ลุมพิ</w:t>
            </w:r>
            <w:proofErr w:type="spellEnd"/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>กานนท์ คณะแพทยศาสตร์</w:t>
            </w:r>
            <w:r w:rsidRPr="009D2BA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620200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2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bookmarkEnd w:id="0"/>
      <w:tr w:rsidR="00BE518C" w:rsidRPr="00C50938" w:rsidTr="007760CF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518C" w:rsidRDefault="00BE518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518C" w:rsidRPr="00BE518C" w:rsidRDefault="00BE518C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pacing w:val="12"/>
                <w:sz w:val="26"/>
                <w:szCs w:val="26"/>
                <w:cs/>
              </w:rPr>
            </w:pPr>
            <w:r w:rsidRPr="00BE518C">
              <w:rPr>
                <w:rFonts w:ascii="TH SarabunPSK" w:eastAsia="Cordia New" w:hAnsi="TH SarabunPSK" w:cs="TH SarabunPSK" w:hint="cs"/>
                <w:spacing w:val="6"/>
                <w:sz w:val="26"/>
                <w:szCs w:val="26"/>
                <w:cs/>
              </w:rPr>
              <w:t>มหาวิทยาลัยขอนแก่น และ 3) รองศาสตราจารย์ นพ.ประเสริฐ ตรีวิจิตรศิลป์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คณะแพทยศาสตร์ จุฬาลงกรณ์มหาวิทยาลัย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518C" w:rsidRPr="00454D9A" w:rsidRDefault="00BE518C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E518C" w:rsidRPr="00C50938" w:rsidRDefault="00BE518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622EA2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Default="001704E0" w:rsidP="001704E0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700EA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รับทราบผลการดำเนินงานตามมติของคณะกรรมการติดตาม ตรวจสอบ และประเมินผลงาน</w:t>
            </w:r>
          </w:p>
          <w:p w:rsidR="001704E0" w:rsidRPr="00622EA2" w:rsidRDefault="001704E0" w:rsidP="001704E0">
            <w:pPr>
              <w:pStyle w:val="ListParagraph"/>
              <w:numPr>
                <w:ilvl w:val="1"/>
                <w:numId w:val="17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22EA2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620200" w:rsidRDefault="001704E0" w:rsidP="001704E0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504D1C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622EA2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566E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3/2560 วันที่ 6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B566E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620200" w:rsidRDefault="001704E0" w:rsidP="001704E0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504D1C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504D1C"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  <w:cs/>
              </w:rPr>
              <w:t>รายงานผลการ</w:t>
            </w:r>
            <w:r w:rsidRPr="00504D1C">
              <w:rPr>
                <w:rFonts w:ascii="TH SarabunPSK" w:eastAsia="Cordia New" w:hAnsi="TH SarabunPSK" w:cs="TH SarabunPSK" w:hint="cs"/>
                <w:b/>
                <w:bCs/>
                <w:spacing w:val="10"/>
                <w:sz w:val="26"/>
                <w:szCs w:val="26"/>
                <w:cs/>
              </w:rPr>
              <w:t>ตรวจสอบกรณีพิเศษ จัดซื้อจัดจ้าง โครงการก่อสร้างและปรับปรุงภายในอาคารสุรส</w:t>
            </w:r>
            <w:proofErr w:type="spellStart"/>
            <w:r w:rsidRPr="00504D1C">
              <w:rPr>
                <w:rFonts w:ascii="TH SarabunPSK" w:eastAsia="Cordia New" w:hAnsi="TH SarabunPSK" w:cs="TH SarabunPSK" w:hint="cs"/>
                <w:b/>
                <w:bCs/>
                <w:spacing w:val="10"/>
                <w:sz w:val="26"/>
                <w:szCs w:val="26"/>
                <w:cs/>
              </w:rPr>
              <w:t>ัมม</w:t>
            </w:r>
            <w:proofErr w:type="spellEnd"/>
            <w:r w:rsidRPr="00504D1C">
              <w:rPr>
                <w:rFonts w:ascii="TH SarabunPSK" w:eastAsia="Cordia New" w:hAnsi="TH SarabunPSK" w:cs="TH SarabunPSK" w:hint="cs"/>
                <w:b/>
                <w:bCs/>
                <w:spacing w:val="10"/>
                <w:sz w:val="26"/>
                <w:szCs w:val="26"/>
                <w:cs/>
              </w:rPr>
              <w:t>นาคาร ของ</w:t>
            </w:r>
            <w:r w:rsidRPr="00504D1C">
              <w:rPr>
                <w:rFonts w:ascii="TH SarabunPSK" w:eastAsia="Cordia New" w:hAnsi="TH SarabunPSK" w:cs="TH SarabunPSK" w:hint="cs"/>
                <w:b/>
                <w:bCs/>
                <w:spacing w:val="12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504D1C">
              <w:rPr>
                <w:rFonts w:ascii="TH SarabunPSK" w:eastAsia="Cordia New" w:hAnsi="TH SarabunPSK" w:cs="TH SarabunPSK" w:hint="cs"/>
                <w:b/>
                <w:bCs/>
                <w:spacing w:val="12"/>
                <w:sz w:val="26"/>
                <w:szCs w:val="26"/>
                <w:cs/>
              </w:rPr>
              <w:t>สุร</w:t>
            </w:r>
            <w:proofErr w:type="spellEnd"/>
            <w:r w:rsidRPr="00504D1C">
              <w:rPr>
                <w:rFonts w:ascii="TH SarabunPSK" w:eastAsia="Cordia New" w:hAnsi="TH SarabunPSK" w:cs="TH SarabunPSK" w:hint="cs"/>
                <w:b/>
                <w:bCs/>
                <w:spacing w:val="12"/>
                <w:sz w:val="26"/>
                <w:szCs w:val="26"/>
                <w:cs/>
              </w:rPr>
              <w:t>นารี</w:t>
            </w: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การรายงานผลการสอบทานของหน่วยตรวจสอบภายในยังไม่ละเอียดและไม่สอดคล้องกับการตั้งประเด็นของ</w:t>
            </w:r>
            <w:r w:rsidRPr="00DB05C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สำนักตรวจสอบพิเศษภาค </w:t>
            </w: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4 รวมทั้งควรเสนอข้อเท็จจริงประกอบผลการตรวจสอบมากกว่านี้</w:t>
            </w:r>
          </w:p>
          <w:p w:rsidR="001704E0" w:rsidRPr="00B566E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Default="001704E0" w:rsidP="001704E0">
            <w:pPr>
              <w:numPr>
                <w:ilvl w:val="0"/>
                <w:numId w:val="19"/>
              </w:numPr>
              <w:spacing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2F29B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>รับทราบ</w:t>
            </w:r>
            <w:r w:rsidRPr="002F29B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รายงานผลการตรวจสอบกรณีพิเศษ จัดซื้อจัดจ้าง</w:t>
            </w:r>
            <w:r w:rsidRPr="002F29B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</w:t>
            </w:r>
            <w:r w:rsidRPr="002F29B3">
              <w:rPr>
                <w:rFonts w:ascii="TH SarabunPSK" w:eastAsia="Cordia New" w:hAnsi="TH SarabunPSK" w:cs="TH SarabunPSK"/>
                <w:spacing w:val="-6"/>
                <w:sz w:val="26"/>
                <w:szCs w:val="26"/>
                <w:cs/>
              </w:rPr>
              <w:t>โครงการก่อสร้างและปรับปรุงภายในอาคารสุรส</w:t>
            </w:r>
            <w:proofErr w:type="spellStart"/>
            <w:r w:rsidRPr="002F29B3">
              <w:rPr>
                <w:rFonts w:ascii="TH SarabunPSK" w:eastAsia="Cordia New" w:hAnsi="TH SarabunPSK" w:cs="TH SarabunPSK"/>
                <w:spacing w:val="-6"/>
                <w:sz w:val="26"/>
                <w:szCs w:val="26"/>
                <w:cs/>
              </w:rPr>
              <w:t>ัมม</w:t>
            </w:r>
            <w:proofErr w:type="spellEnd"/>
            <w:r w:rsidRPr="002F29B3">
              <w:rPr>
                <w:rFonts w:ascii="TH SarabunPSK" w:eastAsia="Cordia New" w:hAnsi="TH SarabunPSK" w:cs="TH SarabunPSK"/>
                <w:spacing w:val="-6"/>
                <w:sz w:val="26"/>
                <w:szCs w:val="26"/>
                <w:cs/>
              </w:rPr>
              <w:t>นาคาร</w:t>
            </w:r>
            <w:r w:rsidRPr="002F29B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ของมหาวิทยาลัยเทคโนโลยี</w:t>
            </w:r>
            <w:proofErr w:type="spellStart"/>
            <w:r w:rsidRPr="002F29B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2F29B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นารี</w:t>
            </w:r>
          </w:p>
          <w:p w:rsidR="001704E0" w:rsidRPr="00B566EF" w:rsidRDefault="001704E0" w:rsidP="001704E0">
            <w:pPr>
              <w:numPr>
                <w:ilvl w:val="0"/>
                <w:numId w:val="19"/>
              </w:numPr>
              <w:spacing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B566EF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</w:t>
            </w:r>
            <w:r w:rsidRPr="00DB05C6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>ตรวจสอบ</w:t>
            </w:r>
            <w:r w:rsidRPr="00B566EF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ภายในรวบรวมข้อมูลตามข้อสังเกต/ข้อเสนอแนะ และนำเสนอคณะกรรมการติดตามฯ 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132A3B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B05C6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หน่วยตรวจสอบภายในได้แจ้งว่าเนื่องจากหลักฐานประกอบการตรวจสอบไม่ชัดเจนจึงไม่สามารถสรุปผลตามประเด็นของสำนักตรวจสอบพิเศษภาค 4 ได้ อย่างไรก็ตาม </w:t>
            </w:r>
            <w:r w:rsidRPr="00DB05C6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หน่วยตรวจสอบภายใน</w:t>
            </w:r>
            <w:r w:rsidRPr="00DB05C6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ได้เสนอให้มหาวิทยาลัยแต่งตั้ง</w:t>
            </w:r>
            <w:r w:rsidRPr="00DB05C6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คณะกรรมการสอบข้อเท็จจริงและรายงานผลการ</w:t>
            </w:r>
            <w:r w:rsidRPr="00132A3B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สอบดังกล่าวให้ สตง. ทราบแล้ว ตาม</w:t>
            </w:r>
            <w:r w:rsidRPr="00DB05C6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หนังสือที่ ศธ 5601/1945 ลงวันที่ 31 กรกฎาคม พ.ศ. 2560</w:t>
            </w:r>
          </w:p>
          <w:p w:rsidR="001704E0" w:rsidRPr="00DB05C6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132A3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4 สรุปผลการดำเนินงานได้ 4 คะแนน)</w:t>
            </w:r>
          </w:p>
          <w:p w:rsidR="001704E0" w:rsidRPr="00DB05C6" w:rsidRDefault="001704E0" w:rsidP="001704E0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04D1C" w:rsidRPr="00C50938" w:rsidTr="00504D1C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4D1C" w:rsidRDefault="00504D1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04D1C" w:rsidRDefault="00504D1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04D1C" w:rsidRDefault="00504D1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04D1C" w:rsidRDefault="00504D1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04D1C" w:rsidRDefault="00504D1C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4D1C" w:rsidRPr="00504D1C" w:rsidRDefault="00504D1C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4D1C" w:rsidRPr="00DB05C6" w:rsidRDefault="00504D1C" w:rsidP="00504D1C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1C" w:rsidRPr="00670B2B" w:rsidRDefault="00504D1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1C" w:rsidRPr="00C50938" w:rsidRDefault="00504D1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1C" w:rsidRPr="00C50938" w:rsidRDefault="00504D1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4D1C" w:rsidRPr="00C50938" w:rsidRDefault="00504D1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4D1C" w:rsidRPr="00C50938" w:rsidRDefault="00504D1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D1C" w:rsidRPr="00C50938" w:rsidRDefault="00504D1C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504D1C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0666D1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666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4/2560 วันที่ 13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0666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454D9A" w:rsidRDefault="001704E0" w:rsidP="001704E0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A20E87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</w:rPr>
            </w:pPr>
            <w:r w:rsidRPr="00A20E87">
              <w:rPr>
                <w:rFonts w:ascii="TH SarabunPSK" w:eastAsia="Cordia New" w:hAnsi="TH SarabunPSK" w:cs="TH SarabunPSK" w:hint="cs"/>
                <w:b/>
                <w:bCs/>
                <w:spacing w:val="10"/>
                <w:sz w:val="26"/>
                <w:szCs w:val="26"/>
                <w:cs/>
              </w:rPr>
              <w:t>รายงานผู้สอบบัญชีและงบการเงิน สำหรับปีสิ้นสุดวันที่ 30 กันยายน พ.ศ. 2558 มหาวิทยาลัยเทคโนโลยี</w:t>
            </w:r>
            <w:proofErr w:type="spellStart"/>
            <w:r w:rsidRPr="00A20E87">
              <w:rPr>
                <w:rFonts w:ascii="TH SarabunPSK" w:eastAsia="Cordia New" w:hAnsi="TH SarabunPSK" w:cs="TH SarabunPSK" w:hint="cs"/>
                <w:b/>
                <w:bCs/>
                <w:spacing w:val="10"/>
                <w:sz w:val="26"/>
                <w:szCs w:val="26"/>
                <w:cs/>
              </w:rPr>
              <w:t>สุร</w:t>
            </w:r>
            <w:proofErr w:type="spellEnd"/>
            <w:r w:rsidRPr="00A20E87">
              <w:rPr>
                <w:rFonts w:ascii="TH SarabunPSK" w:eastAsia="Cordia New" w:hAnsi="TH SarabunPSK" w:cs="TH SarabunPSK" w:hint="cs"/>
                <w:b/>
                <w:bCs/>
                <w:spacing w:val="10"/>
                <w:sz w:val="26"/>
                <w:szCs w:val="26"/>
                <w:cs/>
              </w:rPr>
              <w:t xml:space="preserve">นารี </w:t>
            </w:r>
          </w:p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704E0" w:rsidRDefault="001704E0" w:rsidP="001704E0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320" w:hanging="283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35591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หน่วยตรวจสอบภายใน</w:t>
            </w:r>
            <w:r w:rsidRPr="0035591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ควรศึกษาข้อสังเกตของสำนักงานการตรวจเงินแผ่นดิน (สตง</w:t>
            </w:r>
            <w:r w:rsidRPr="0035591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35591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) อย่างละเอียด และเสนอมาตรการป้องกันต่อมหาวิทยาลัยผ่านคณะกรรมการติดตามฯ เพื่อมิให้เกิดปัญหาตามข้อสังเกตเดิมอีก</w:t>
            </w:r>
          </w:p>
          <w:p w:rsidR="001704E0" w:rsidRPr="00EA42D3" w:rsidRDefault="001704E0" w:rsidP="001704E0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320" w:hanging="283"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หน่วยตรวจสอบภายใน</w:t>
            </w: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ควรรวบรวมข้อสังเกตจากการตรวจสอบของสำนักงานการตรวจเงินแผ่นดิน (สตง</w:t>
            </w: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 xml:space="preserve">) ที่ยังค้างอยู่ทั้งหมด เพื่อติดตามผลและรายงานให้คณะกรรมการติดตามฯ ทราบ </w:t>
            </w:r>
            <w:r w:rsidR="00504D1C"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พร้อมจัดทำฐานข้อมูลเรื่องดังกล่าวเพื่อเชื่อมต่อกับระบบสารสนเทศการบริหารความเสี่ยงและการควบคุมภายใ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4F09EA">
              <w:rPr>
                <w:rFonts w:ascii="TH SarabunPSK" w:eastAsia="Cordia New" w:hAnsi="TH SarabunPSK" w:cs="TH SarabunPSK" w:hint="cs"/>
                <w:color w:val="0000FF"/>
                <w:spacing w:val="-12"/>
                <w:sz w:val="26"/>
                <w:szCs w:val="26"/>
                <w:cs/>
              </w:rPr>
              <w:t>หน่วย</w:t>
            </w:r>
            <w:r w:rsidRPr="003A001A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ตรวจสอบภายในสรุปข้อมูลการดำเนินการตามข้อเสนอแนะการตรวจสอบงบการเงินของ สตง. สิ้นสุด</w:t>
            </w:r>
            <w:r w:rsidRPr="00504D1C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ปี 2558 และประเด็นข้อตรวจพบในการตรวจสอบงบ</w:t>
            </w:r>
            <w:r w:rsidRPr="003A001A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การเงินปี 2559 เสนอคณะกรรมการติดตามฯ ใน</w:t>
            </w:r>
            <w:r w:rsidRPr="00504D1C">
              <w:rPr>
                <w:rFonts w:ascii="TH SarabunPSK" w:eastAsia="Cordia New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การประชุมครั้งที่ 7/2560 วันที่ 9 กันยายน พ.ศ. 2560</w:t>
            </w:r>
          </w:p>
          <w:p w:rsidR="001704E0" w:rsidRPr="00454D9A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3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B566E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Pr="00A20E87" w:rsidRDefault="001704E0" w:rsidP="001704E0">
            <w:pPr>
              <w:numPr>
                <w:ilvl w:val="0"/>
                <w:numId w:val="59"/>
              </w:numPr>
              <w:spacing w:line="290" w:lineRule="exact"/>
              <w:ind w:left="606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A20E8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รับทราบ</w:t>
            </w:r>
            <w:r w:rsidRPr="00A20E8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รายงานผู้สอบบัญชีและงบการเงิน สำหรับปีสิ้นสุดวันที่ 30 กันยายน พ.ศ. 2558  มหาวิทยาลัยเทคโนโลยี</w:t>
            </w:r>
            <w:proofErr w:type="spellStart"/>
            <w:r w:rsidRPr="00A20E8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A20E8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นารี</w:t>
            </w:r>
          </w:p>
          <w:p w:rsidR="001704E0" w:rsidRPr="00A20E87" w:rsidRDefault="001704E0" w:rsidP="001704E0">
            <w:pPr>
              <w:numPr>
                <w:ilvl w:val="0"/>
                <w:numId w:val="59"/>
              </w:numPr>
              <w:spacing w:line="290" w:lineRule="exact"/>
              <w:ind w:left="606" w:hanging="284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  <w:cs/>
              </w:rPr>
            </w:pPr>
            <w:r w:rsidRPr="0035591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</w:t>
            </w:r>
            <w:r w:rsidRPr="00132A3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ตรวจสอบ</w:t>
            </w:r>
            <w:r w:rsidRPr="0035591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ภายในรวบรวมข้อมูลตามข้อสังเกต/ข้อเสนอแนะ และนำเสนอคณะกรรมการติดตามฯ 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4F09EA" w:rsidRDefault="001704E0" w:rsidP="001704E0">
            <w:pPr>
              <w:spacing w:line="290" w:lineRule="exact"/>
              <w:ind w:left="31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35591C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3559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ประชุมครั้งที่ 4/2560 วันที่ 13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3559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454D9A" w:rsidRDefault="001704E0" w:rsidP="001704E0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CC03A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ระบบสารสนเทศการบริหารความเสี่ยงและการควบคุมภายใน </w:t>
            </w:r>
          </w:p>
          <w:p w:rsidR="001704E0" w:rsidRPr="0035591C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454D9A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077269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5F6694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ส่วนแผนงาน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CC03A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DB05C6" w:rsidRDefault="001704E0" w:rsidP="001704E0">
            <w:pPr>
              <w:numPr>
                <w:ilvl w:val="0"/>
                <w:numId w:val="23"/>
              </w:numPr>
              <w:spacing w:line="290" w:lineRule="exact"/>
              <w:ind w:left="320" w:hanging="283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มหาวิทยาลัยควรกำหนดในโครงสร้างการบริหารงาน </w:t>
            </w:r>
            <w:r w:rsidRPr="00DB05C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(</w:t>
            </w:r>
            <w:r w:rsidRPr="00DB05C6">
              <w:rPr>
                <w:rFonts w:ascii="TH SarabunPSK" w:eastAsia="Cordia New" w:hAnsi="TH SarabunPSK" w:cs="TH SarabunPSK"/>
                <w:sz w:val="26"/>
                <w:szCs w:val="26"/>
              </w:rPr>
              <w:t>Organization Chart</w:t>
            </w:r>
            <w:r w:rsidRPr="00DB05C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) </w:t>
            </w: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ให้ชัดเจนว่างานด้านการบริหารความเสี่ยงและการควบคุมภายในอยู่ภายใต้การกำกับดูแลของรองอธิการบดีฝ่ายใด</w:t>
            </w:r>
          </w:p>
          <w:p w:rsidR="001704E0" w:rsidRPr="00DB05C6" w:rsidRDefault="001704E0" w:rsidP="00CC03A8">
            <w:pPr>
              <w:spacing w:line="290" w:lineRule="exact"/>
              <w:ind w:left="37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691E82" w:rsidRDefault="001704E0" w:rsidP="00CC03A8">
            <w:pPr>
              <w:spacing w:line="290" w:lineRule="exact"/>
              <w:ind w:left="598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A20E87">
              <w:rPr>
                <w:rFonts w:ascii="TH SarabunPSK" w:eastAsia="Cordia New" w:hAnsi="TH SarabunPSK" w:cs="TH SarabunPSK" w:hint="cs"/>
                <w:color w:val="0000FF"/>
                <w:spacing w:val="8"/>
                <w:sz w:val="26"/>
                <w:szCs w:val="26"/>
                <w:cs/>
              </w:rPr>
              <w:t>1) -2) เนื่องจากเป็นช่วงแรกของการเปลี่ยนแปลงผู้บริหารของมหาวิทยาลัย ซึ่งได้มีการแต่งตั้งคณะกรรมการบริหารความเสี่ยงและการควบคุมภายในมหาวิทยาลัย ตามคำสั่งมหาวิทยาลัยเทคโนโลยี</w:t>
            </w:r>
            <w:proofErr w:type="spellStart"/>
            <w:r w:rsidRPr="00A20E87">
              <w:rPr>
                <w:rFonts w:ascii="TH SarabunPSK" w:eastAsia="Cordia New" w:hAnsi="TH SarabunPSK" w:cs="TH SarabunPSK" w:hint="cs"/>
                <w:color w:val="0000FF"/>
                <w:spacing w:val="8"/>
                <w:sz w:val="26"/>
                <w:szCs w:val="26"/>
                <w:cs/>
              </w:rPr>
              <w:t>สุร</w:t>
            </w:r>
            <w:proofErr w:type="spellEnd"/>
            <w:r w:rsidRPr="00A20E87">
              <w:rPr>
                <w:rFonts w:ascii="TH SarabunPSK" w:eastAsia="Cordia New" w:hAnsi="TH SarabunPSK" w:cs="TH SarabunPSK" w:hint="cs"/>
                <w:color w:val="0000FF"/>
                <w:spacing w:val="8"/>
                <w:sz w:val="26"/>
                <w:szCs w:val="26"/>
                <w:cs/>
              </w:rPr>
              <w:t xml:space="preserve">นารี ที่ 988/2560 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C03A8" w:rsidRPr="00C50938" w:rsidTr="00CC03A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03A8" w:rsidRDefault="00CC03A8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03A8" w:rsidRPr="00DB05C6" w:rsidRDefault="00CC03A8" w:rsidP="00CC03A8">
            <w:pPr>
              <w:numPr>
                <w:ilvl w:val="0"/>
                <w:numId w:val="23"/>
              </w:numPr>
              <w:spacing w:line="290" w:lineRule="exact"/>
              <w:ind w:left="320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มหาวิทยาลัยอาจกำหนดให้มีผู้ทรงคุณวุฒิที่มีความรู้และ</w:t>
            </w:r>
            <w:r w:rsidRPr="00CC03A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ประสบการณ์ด้านบริหาร</w:t>
            </w: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ความเสี่ยงและการควบคุมภายในเป็นองค์ประกอบหนึ่งของคณะกรรมการบริหารความเสี่ยงของมหาวิทยาลัย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03A8" w:rsidRPr="00A20E87" w:rsidRDefault="00CC03A8" w:rsidP="00CC03A8">
            <w:pPr>
              <w:spacing w:line="290" w:lineRule="exact"/>
              <w:ind w:left="596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pacing w:val="8"/>
                <w:sz w:val="26"/>
                <w:szCs w:val="26"/>
              </w:rPr>
            </w:pPr>
            <w:r w:rsidRPr="00A20E87">
              <w:rPr>
                <w:rFonts w:ascii="TH SarabunPSK" w:eastAsia="Cordia New" w:hAnsi="TH SarabunPSK" w:cs="TH SarabunPSK" w:hint="cs"/>
                <w:color w:val="0000FF"/>
                <w:spacing w:val="8"/>
                <w:sz w:val="26"/>
                <w:szCs w:val="26"/>
                <w:cs/>
              </w:rPr>
              <w:t xml:space="preserve">สั่ง ณ วันที่ 4 กันยายน </w:t>
            </w:r>
            <w:r>
              <w:rPr>
                <w:rFonts w:ascii="TH SarabunPSK" w:eastAsia="Cordia New" w:hAnsi="TH SarabunPSK" w:cs="TH SarabunPSK" w:hint="cs"/>
                <w:color w:val="0000FF"/>
                <w:spacing w:val="8"/>
                <w:sz w:val="26"/>
                <w:szCs w:val="26"/>
                <w:cs/>
              </w:rPr>
              <w:t xml:space="preserve">พ.ศ. </w:t>
            </w:r>
            <w:r w:rsidRPr="00A20E87">
              <w:rPr>
                <w:rFonts w:ascii="TH SarabunPSK" w:eastAsia="Cordia New" w:hAnsi="TH SarabunPSK" w:cs="TH SarabunPSK" w:hint="cs"/>
                <w:color w:val="0000FF"/>
                <w:spacing w:val="8"/>
                <w:sz w:val="26"/>
                <w:szCs w:val="26"/>
                <w:cs/>
              </w:rPr>
              <w:t>2560 โดยให้ยกเลิกคำสั่ง</w:t>
            </w:r>
            <w:r w:rsidRPr="00CC03A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เดิม</w:t>
            </w:r>
            <w:r w:rsidRPr="00A20E87">
              <w:rPr>
                <w:rFonts w:ascii="TH SarabunPSK" w:eastAsia="Cordia New" w:hAnsi="TH SarabunPSK" w:cs="TH SarabunPSK" w:hint="cs"/>
                <w:color w:val="0000FF"/>
                <w:spacing w:val="8"/>
                <w:sz w:val="26"/>
                <w:szCs w:val="26"/>
                <w:cs/>
              </w:rPr>
              <w:t xml:space="preserve"> จึงอยู่ระหว่างการคัดสรรผู้ทรงคุณวุฒิที่มีความรู้และประสบการณ์ด้าน</w:t>
            </w:r>
          </w:p>
          <w:p w:rsidR="00CC03A8" w:rsidRPr="00A20E87" w:rsidRDefault="00CC03A8" w:rsidP="00CC03A8">
            <w:pPr>
              <w:spacing w:line="290" w:lineRule="exact"/>
              <w:ind w:left="598" w:hanging="284"/>
              <w:jc w:val="thaiDistribute"/>
              <w:rPr>
                <w:rFonts w:ascii="TH SarabunPSK" w:eastAsia="Cordia New" w:hAnsi="TH SarabunPSK" w:cs="TH SarabunPSK"/>
                <w:color w:val="0000FF"/>
                <w:spacing w:val="8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3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numPr>
                <w:ilvl w:val="0"/>
                <w:numId w:val="23"/>
              </w:numPr>
              <w:spacing w:line="290" w:lineRule="exact"/>
              <w:ind w:left="320" w:hanging="283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มหาวิทยาลัยควรพัฒนาระบบอย่างต่อเนื่อง โดยระบบควรเสนอข้อมูลสรุปในรูปกราฟิกเพื่อความรวดเร็วในการศึกษาข้อมูลของผู้บริหาร นอกจากนี้ ควรเป็นระบบเปิดที่หน่วยงานภายนอกสามารถเข้าถึงได้</w:t>
            </w:r>
          </w:p>
          <w:p w:rsidR="001704E0" w:rsidRPr="00B566E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Default="001704E0" w:rsidP="001704E0">
            <w:pPr>
              <w:numPr>
                <w:ilvl w:val="0"/>
                <w:numId w:val="62"/>
              </w:numPr>
              <w:spacing w:line="290" w:lineRule="exact"/>
              <w:ind w:left="606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รับทราบ</w:t>
            </w: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ระบบสารสนเทศการบริหารความเสี่ยงและการควบคุมภายใน</w:t>
            </w:r>
          </w:p>
          <w:p w:rsidR="001704E0" w:rsidRPr="002F29B3" w:rsidRDefault="001704E0" w:rsidP="001704E0">
            <w:pPr>
              <w:numPr>
                <w:ilvl w:val="0"/>
                <w:numId w:val="62"/>
              </w:numPr>
              <w:spacing w:line="290" w:lineRule="exact"/>
              <w:ind w:left="606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ind w:left="596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7A25FA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คณะกรรมการบริหารความเสี่ยงและการควบคุมภายในได้ร่วมกับสถานส่งเสริมและพัฒนาระบบสารสนเทศเพื่อการจัดการ </w:t>
            </w:r>
            <w:r w:rsidRPr="007A25FA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(</w:t>
            </w:r>
            <w:r w:rsidRPr="007A25FA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MIS</w:t>
            </w:r>
            <w:r w:rsidRPr="007A25FA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7A25FA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เพื่อพัฒนาด้านการนำเสนอข้อมูลตามข้อสังเกต/ข้อเสนอแนะ ของคณะกรรมการติดตาม ตรวจสอบ และ</w:t>
            </w:r>
            <w:r w:rsidRPr="00077269">
              <w:rPr>
                <w:rFonts w:ascii="TH SarabunPSK" w:eastAsia="Cordia New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ประเมินผลงาน ในบางส่วนแล้วประมาณร้อยละ 40</w:t>
            </w:r>
            <w:r w:rsidRPr="007A25FA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และจะมีการพัฒนาอย่างต่อเนื่องต่อไป</w:t>
            </w:r>
          </w:p>
          <w:p w:rsidR="001704E0" w:rsidRPr="002F29B3" w:rsidRDefault="001704E0" w:rsidP="001704E0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4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CC03A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35591C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7A25FA" w:rsidRDefault="001704E0" w:rsidP="001704E0">
            <w:pPr>
              <w:spacing w:line="29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CC03A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การประเมินสภามหาวิทยาลัยและ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คณะกรรมการ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ประจำสภามหาวิทยาลัย โดย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ผู้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อิสระจากภายนอก (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Outsourcing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จากการหารือนายกสภามหาวิทยาลัย </w:t>
            </w:r>
          </w:p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704E0" w:rsidRPr="0035591C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มหาวิทยาลัยอาจพิจารณาศึกษาระบบและวิธีการประเมินผลการดำเนินงานของหน่วยงานภายนอก เช่น 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สำนักงานคณะกรรมการพัฒนาระบบราชการ (</w:t>
            </w:r>
            <w:proofErr w:type="spellStart"/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ก.พ.ร</w:t>
            </w:r>
            <w:proofErr w:type="spellEnd"/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.)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สำนักงานคณะกรรมการนโยบายรัฐวิสาหกิจ (ส</w:t>
            </w:r>
            <w:proofErr w:type="spellStart"/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คร</w:t>
            </w:r>
            <w:proofErr w:type="spellEnd"/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.) 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สำนักงานคณะกรรมการกำกับหลักทรัพย์และตลาดหลักทรัพย์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 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(ก.ล.ต.) 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เป็นต้น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 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ระมวลรูปแบบการประเมินและเป็นข้อมูลประกอบในการปรับปรุงระบบการประเมินผลการดำเนินงานของสภามหาวิทยาลัย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7A25F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สำนักงานสภามหาวิทยาลัยในฐานะฝ่ายเลขานุการ</w:t>
            </w:r>
            <w:r w:rsidRPr="0035591C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คณะกรรมการ</w:t>
            </w:r>
            <w:r w:rsidRPr="007A25F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ติดตาม ตรวจสอบ และประเมินผลงาน</w:t>
            </w:r>
            <w:r w:rsidRPr="007A25F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ได้ดำเนินการ</w:t>
            </w:r>
            <w:r w:rsidRPr="0035591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ตามข้อสังเกต/ข้อเสนอแนะของคณะกรรมการฯ โดยได้ข้อมูลบางส่วนและอยู่ระหว่างรวบรวมข้อมูลเพื่อศึกษาระบบและวิธีการประเมินผลการดำเนินงานของหน่วยงานภายนอก</w:t>
            </w:r>
          </w:p>
          <w:p w:rsidR="001704E0" w:rsidRPr="005A74CA" w:rsidRDefault="001704E0" w:rsidP="001704E0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3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105748" w:rsidRDefault="001704E0" w:rsidP="001704E0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457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รองอธิการบดีฝ่ายกิจการสภามหาวิทยาลัย</w:t>
            </w: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หัวหน้าสำนักงานสภามหาวิทยาลัย</w:t>
            </w: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C03A8" w:rsidRPr="00C50938" w:rsidTr="00CC03A8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Default="00CC03A8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Default="00CC03A8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  <w:p w:rsidR="00CC03A8" w:rsidRPr="0035591C" w:rsidRDefault="00CC03A8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Pr="007A25FA" w:rsidRDefault="00CC03A8" w:rsidP="00CC03A8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A8" w:rsidRPr="00105748" w:rsidRDefault="00CC03A8" w:rsidP="001704E0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0B3B9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Pr="000B3B9F" w:rsidRDefault="001704E0" w:rsidP="001704E0">
            <w:pPr>
              <w:pStyle w:val="ListParagraph"/>
              <w:numPr>
                <w:ilvl w:val="0"/>
                <w:numId w:val="27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รับทราบการประเมินสภามหาวิทยาลัยและคณะกรรมการประจำสภามหาวิทยาลัย โดยผู้ประเมินอิสระจากภายนอก (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Outsourcing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) จากการหารือนายกสภามหาวิทยาลัย</w:t>
            </w:r>
          </w:p>
          <w:p w:rsidR="001704E0" w:rsidRPr="000B3B9F" w:rsidRDefault="001704E0" w:rsidP="001704E0">
            <w:pPr>
              <w:pStyle w:val="ListParagraph"/>
              <w:numPr>
                <w:ilvl w:val="0"/>
                <w:numId w:val="27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มอบฝ่ายเลขานุการฯ ดำเนินการตามข้อสังเกต/ข้อเสนอแนะ และนำเสนอคณะกรรมการติดตามฯ 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pStyle w:val="ListParagraph"/>
              <w:tabs>
                <w:tab w:val="left" w:pos="483"/>
              </w:tabs>
              <w:spacing w:line="290" w:lineRule="exact"/>
              <w:ind w:left="87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B566EF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4300F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4300F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pStyle w:val="ListParagraph"/>
              <w:tabs>
                <w:tab w:val="left" w:pos="483"/>
              </w:tabs>
              <w:spacing w:line="290" w:lineRule="exact"/>
              <w:ind w:left="87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DE26CB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11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Pr="000B3B9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การใช้หลักฐานอันเป็นเท็จส่งใช้เงินยืมทดรองจ่ายของ</w:t>
            </w:r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br/>
              <w:t>สุรส</w:t>
            </w:r>
            <w:proofErr w:type="spellStart"/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ัมม</w:t>
            </w:r>
            <w:proofErr w:type="spellEnd"/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นาคาร</w:t>
            </w: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1704E0" w:rsidRPr="000B3B9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Pr="000B3B9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รวบรวมประเด็นที่สะท้อนจุดรั่วไหลที่ทำให้เกิดปัญหาการทุจริตในลักษณะนี้เสนอให้อธิการบดีได้รับทราบ และรับข้อสังเกต/ข้อเสนอแนะเพื่อพิจารณาดำเนินการต่อไป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0B3B9F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4570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</w:t>
            </w:r>
            <w:r w:rsidRPr="000B3B9F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ตรวจสอบ</w:t>
            </w:r>
            <w:r w:rsidRPr="004300F2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ภายใน</w:t>
            </w:r>
            <w:r w:rsidRPr="004F4570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</w:t>
            </w:r>
            <w:r w:rsidRPr="000B3B9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อยู่ระหว่างการดำเนินการรวบรวมประเด็น</w:t>
            </w:r>
            <w:proofErr w:type="spellStart"/>
            <w:r w:rsidRPr="000B3B9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ต่างๆ</w:t>
            </w:r>
            <w:proofErr w:type="spellEnd"/>
            <w:r w:rsidRPr="000B3B9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ที่สำคัญเสนออธิการดีพิจารณาต่อไป</w:t>
            </w:r>
          </w:p>
          <w:p w:rsidR="001704E0" w:rsidRPr="000B3B9F" w:rsidRDefault="001704E0" w:rsidP="001704E0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2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8D45BB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236D32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063EEC" w:rsidRDefault="001704E0" w:rsidP="001704E0">
            <w:pPr>
              <w:pStyle w:val="ListParagraph"/>
              <w:spacing w:line="29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8D45BB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การประชุมร่วมกับ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ผู้ตรวจเงินแผ่นดินภาค 4 ผู้อำนวยการสำนักตรวจ</w:t>
            </w: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เงินแผ่นดิน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จังหวัดนครราชสีมา</w:t>
            </w: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และเจ้าหน้าที่ตรวจเงินแผ่นดิน</w:t>
            </w:r>
          </w:p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704E0" w:rsidRPr="000B3B9F" w:rsidRDefault="001704E0" w:rsidP="001704E0">
            <w:pPr>
              <w:pStyle w:val="ListParagraph"/>
              <w:numPr>
                <w:ilvl w:val="0"/>
                <w:numId w:val="60"/>
              </w:numPr>
              <w:spacing w:line="290" w:lineRule="exact"/>
              <w:ind w:left="322" w:hanging="283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มหาวิทยาลัยควรเร่งรัดดำเนินการเรื่องที่</w:t>
            </w:r>
            <w:r w:rsidRPr="000B3B9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สำนักงานการตรวจเงินแผ่นดิน</w:t>
            </w:r>
            <w:r w:rsidRPr="000B3B9F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(สตง.) ได้ติดตามและให้ข้อสังเกตไว้ให้ครบถ้วนและทันตามกำหนดเวลา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0B3B9F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FB5490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หน่วยตรวจสอบ</w:t>
            </w:r>
            <w:r w:rsidRPr="00FB5490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ภายใน</w:t>
            </w:r>
            <w:r w:rsidRPr="00FB5490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ได้ดำเนินการส่งเอกสารคำชี้แจงตามข้อสังเกตการตรวจสอบงบการเงินสำหรับปีงบประมาณ พ.ศ. 2558 ของ สตง. เรียบร้อยแล้ว ตามหนังสือที่ ศธ 5601/1513 ลงวันที่ 20 มิถุนายน พ.ศ. 2560</w:t>
            </w:r>
            <w:r w:rsidRPr="000B3B9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B3B9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ซึ่งคงค้างเอกสารรายงานการสอบข้อเท็จจริงของคณะกรรมการฯ ซึ่งอยู่ระหว่างการดำเนินการของงานนิติการ และในส่วนของการตรวจงบการเงินปีงบประมาณ พ.ศ. 2559 </w:t>
            </w:r>
            <w:r w:rsidRPr="00CC03A8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ซึ่งสรุปปิดการตรวจเมื่อวันที่ 7 กรกฎาคม พ.ศ. 2560  โดย สตง.</w:t>
            </w:r>
            <w:r w:rsidRPr="000B3B9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ยังมิได้สรุปเป็นข้อสังเกต แต่เป็นการแจ้งประเด็นข้อตรวจพบนั้น </w:t>
            </w:r>
            <w:proofErr w:type="spellStart"/>
            <w:r w:rsidRPr="000B3B9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นต</w:t>
            </w:r>
            <w:proofErr w:type="spellEnd"/>
            <w:r w:rsidRPr="000B3B9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ภ.ได้ติดตามแจ้งให้หน่วยรับตรวจดำเนินการตามประเด็นข้อตรวจพบดังกล่าวแล้ว</w:t>
            </w:r>
          </w:p>
          <w:p w:rsidR="001704E0" w:rsidRPr="00063EEC" w:rsidRDefault="001704E0" w:rsidP="001704E0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4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8D45BB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B566EF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Pr="00236D32" w:rsidRDefault="001704E0" w:rsidP="001704E0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568" w:hanging="284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A221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รับทราบสรุปข้อสังเกตเบื้องต้นจากการตรวจสอบของสำนักงานการตรวจเงินแผ่นดิน </w:t>
            </w: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(สตง.)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ind w:left="31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</w:p>
          <w:p w:rsidR="001704E0" w:rsidRDefault="001704E0" w:rsidP="001704E0">
            <w:pPr>
              <w:spacing w:line="290" w:lineRule="exact"/>
              <w:ind w:left="31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</w:p>
          <w:p w:rsidR="001704E0" w:rsidRPr="004F4570" w:rsidRDefault="001704E0" w:rsidP="001704E0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CC03A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1704E0" w:rsidRDefault="001704E0" w:rsidP="001704E0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ประมวลและสรุปประเด็นข้อสังเกตที่สำคัญของสำนักตรวจเงินแผ่นดินจังหวัดนครราชสีมาเสนออธิการบดี</w:t>
            </w:r>
            <w:r w:rsidRPr="00DA221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เพื่อทราบและสั่งการ และเสนอให้คณะกรรมการติดตามฯ ได้รับทราบ</w:t>
            </w:r>
          </w:p>
          <w:p w:rsidR="001704E0" w:rsidRPr="00B566EF" w:rsidRDefault="001704E0" w:rsidP="001704E0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568" w:hanging="284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1704E0" w:rsidRPr="00DA1866" w:rsidRDefault="001704E0" w:rsidP="001704E0">
            <w:pPr>
              <w:spacing w:line="290" w:lineRule="exact"/>
              <w:ind w:left="312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DA1866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ได้สรุปประเด็นข้อสังเกตที่สำคัญของ สตง. เสนอคณะกรรมการติดตามฯ รับทราบแล้วในวาระที่ 4.1 ในการประชุมครั้งที่ 5/2560 เมื่อวันที่ 27 กรกฎาคม พ.ศ. 2560 และจะดำเนินการสรุปประเด็นเพื่อเสนออธิการบดีสั่งการต่อไป</w:t>
            </w:r>
          </w:p>
          <w:p w:rsidR="001704E0" w:rsidRPr="00DA1866" w:rsidRDefault="001704E0" w:rsidP="001704E0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</w:pPr>
            <w:r w:rsidRPr="00DA1866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>(ไตรมาส 4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704E0" w:rsidRPr="00670B2B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CC03A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B566EF" w:rsidRDefault="001704E0" w:rsidP="001704E0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59575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6/2560 วันที่ 19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59575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Default="001704E0" w:rsidP="001704E0">
            <w:pPr>
              <w:pStyle w:val="ListParagraph"/>
              <w:tabs>
                <w:tab w:val="left" w:pos="457"/>
              </w:tabs>
              <w:spacing w:line="290" w:lineRule="exact"/>
              <w:ind w:left="88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CC03A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595759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รายงานความคืบหน้าการติดตาม</w:t>
            </w:r>
            <w:r w:rsidRPr="0059575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ผลการดำเนินงานของมหาวิทยาลัยตาม</w:t>
            </w:r>
            <w:r w:rsidRPr="00595759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มติของ</w:t>
            </w:r>
            <w:r w:rsidRPr="0059575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คณะ</w:t>
            </w:r>
            <w:r w:rsidRPr="00595759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กรรมการชุด</w:t>
            </w:r>
            <w:proofErr w:type="spellStart"/>
            <w:r w:rsidRPr="00595759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ต่างๆ</w:t>
            </w:r>
            <w:proofErr w:type="spellEnd"/>
            <w:r w:rsidRPr="0059575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595759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ณ ไตรมาส 3 ปีงบประมาณ พ.ศ. 25</w:t>
            </w:r>
            <w:r w:rsidRPr="0059575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60 </w:t>
            </w:r>
          </w:p>
          <w:p w:rsidR="001704E0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1704E0" w:rsidRPr="00451BE9" w:rsidRDefault="001704E0" w:rsidP="001704E0">
            <w:pPr>
              <w:spacing w:line="290" w:lineRule="exact"/>
              <w:ind w:left="37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451BE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มหาวิทยาลัยอาจพิจารณานำ</w:t>
            </w:r>
            <w:r w:rsidRPr="00451BE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หลักการของ 8</w:t>
            </w:r>
            <w:r w:rsidRPr="00451BE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D </w:t>
            </w:r>
            <w:r w:rsidRPr="00451BE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(</w:t>
            </w:r>
            <w:r w:rsidRPr="00451BE9">
              <w:rPr>
                <w:rFonts w:ascii="TH SarabunPSK" w:hAnsi="TH SarabunPSK" w:cs="TH SarabunPSK"/>
                <w:spacing w:val="-6"/>
                <w:sz w:val="26"/>
                <w:szCs w:val="26"/>
              </w:rPr>
              <w:t>Eight Disciplines</w:t>
            </w:r>
            <w:r w:rsidRPr="00451BE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ซึ่งเป็น</w:t>
            </w:r>
            <w:r w:rsidRPr="00451BE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กระบวน</w:t>
            </w:r>
            <w:r w:rsidRPr="00451BE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การวิเคราะห์ปัญหา</w:t>
            </w:r>
            <w:r w:rsidRPr="00451BE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และติดตามผลเพื่อการแก้ไข มาใช้ในการบริหารจัดการและการรายงานผลการดำเนินงาน ประกอบด้วย</w:t>
            </w:r>
          </w:p>
          <w:p w:rsidR="001704E0" w:rsidRPr="00537CC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0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Plan</w:t>
            </w:r>
          </w:p>
          <w:p w:rsidR="001704E0" w:rsidRPr="00537CC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1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Build the Team</w:t>
            </w:r>
          </w:p>
          <w:p w:rsidR="001704E0" w:rsidRPr="00537CC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2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Describe the Problem</w:t>
            </w:r>
          </w:p>
          <w:p w:rsidR="001704E0" w:rsidRPr="00537CC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3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Implement a Temporary Fix</w:t>
            </w:r>
          </w:p>
          <w:p w:rsidR="001704E0" w:rsidRPr="00537CC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4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Identify and Eliminate the Root Cause</w:t>
            </w:r>
          </w:p>
          <w:p w:rsidR="001704E0" w:rsidRPr="00537CC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5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Verify the Solution</w:t>
            </w:r>
          </w:p>
          <w:p w:rsidR="001704E0" w:rsidRPr="00537CC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6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Implement a Permanent Solution</w:t>
            </w:r>
          </w:p>
          <w:p w:rsidR="001704E0" w:rsidRPr="00537CC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7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Prevent the Problem from Recurring</w:t>
            </w:r>
          </w:p>
          <w:p w:rsidR="001704E0" w:rsidRPr="00595759" w:rsidRDefault="001704E0" w:rsidP="001704E0">
            <w:pPr>
              <w:pStyle w:val="ListParagraph"/>
              <w:spacing w:line="290" w:lineRule="exact"/>
              <w:ind w:left="563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8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: </w:t>
            </w:r>
            <w:r w:rsidRPr="00537CC9">
              <w:rPr>
                <w:rFonts w:ascii="TH SarabunPSK" w:hAnsi="TH SarabunPSK" w:cs="TH SarabunPSK"/>
                <w:spacing w:val="-6"/>
                <w:sz w:val="26"/>
                <w:szCs w:val="26"/>
              </w:rPr>
              <w:t>Celebrate Team Success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451BE9" w:rsidRDefault="001704E0" w:rsidP="001704E0">
            <w:pPr>
              <w:numPr>
                <w:ilvl w:val="0"/>
                <w:numId w:val="3"/>
              </w:numPr>
              <w:spacing w:line="290" w:lineRule="exact"/>
              <w:ind w:left="28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457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สำนักงานสภามหาวิทยาลัยในฐานะฝ่ายเลขานุการคณะกรรมการติดตาม ตรวจสอบ และประเมินผลงาน</w:t>
            </w:r>
            <w:r w:rsidRPr="004F4570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ได้</w:t>
            </w:r>
            <w:r w:rsidRPr="00451BE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นำประเด็นเรื่อง</w:t>
            </w:r>
            <w:r w:rsidRPr="00451BE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8</w:t>
            </w:r>
            <w:r w:rsidRPr="00451BE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D </w:t>
            </w:r>
            <w:r w:rsidRPr="00451BE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</w:t>
            </w:r>
            <w:r w:rsidRPr="00451BE9">
              <w:rPr>
                <w:rFonts w:ascii="TH SarabunPSK" w:hAnsi="TH SarabunPSK" w:cs="TH SarabunPSK"/>
                <w:color w:val="0000FF"/>
                <w:sz w:val="26"/>
                <w:szCs w:val="26"/>
              </w:rPr>
              <w:t>Eight Disciplines</w:t>
            </w:r>
            <w:r w:rsidRPr="00451BE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  <w:r w:rsidRPr="00451BE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ประชุมร่วมกันระหว่างคณะกรรมการติดตาม ตรวจสอบ และประเมินผลงานกับคณะผู้บริหารชุดใหม่ของมหาวิทยาลัย ในการประชุมคณะกรรมการติดตามฯ ครั้งที่ 7/2560 เมื่อวันที่ 9 กันยายน พ.ศ. 2560 ทั้งนี้ ได้ประสานขอรายละเอียดเรื่องดังกล่าวกับ</w:t>
            </w:r>
            <w:r w:rsidRPr="00451BE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บริษัท </w:t>
            </w:r>
            <w:proofErr w:type="spellStart"/>
            <w:r w:rsidRPr="00451BE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เวสเทิร์น</w:t>
            </w:r>
            <w:proofErr w:type="spellEnd"/>
            <w:r w:rsidRPr="00451BE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ดิจิตอล (ประเทศไทย) จำกัด</w:t>
            </w:r>
            <w:r w:rsidRPr="00451BE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เพื่อมหาวิทยาลัยจะได้ดำเนินการต่อไป</w:t>
            </w:r>
          </w:p>
          <w:p w:rsidR="001704E0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4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105748" w:rsidRDefault="001704E0" w:rsidP="001704E0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457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รองอธิการบดีฝ่ายกิจการสภามหาวิทยาลัย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หัวหน้าสำนักงานสภามหาวิทยาลัย</w:t>
            </w: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C03A8" w:rsidRPr="00C50938" w:rsidTr="00CC03A8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Default="00CC03A8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Pr="00595759" w:rsidRDefault="00CC03A8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Pr="004F4570" w:rsidRDefault="00CC03A8" w:rsidP="00CC03A8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A8" w:rsidRPr="00105748" w:rsidRDefault="00CC03A8" w:rsidP="001704E0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3A8" w:rsidRPr="00C50938" w:rsidRDefault="00CC03A8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1704E0" w:rsidRPr="00C50938" w:rsidTr="00CC03A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Default="001704E0" w:rsidP="001704E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451BE9" w:rsidRDefault="001704E0" w:rsidP="001704E0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451BE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704E0" w:rsidRPr="00451BE9" w:rsidRDefault="001704E0" w:rsidP="001704E0">
            <w:pPr>
              <w:spacing w:line="290" w:lineRule="exact"/>
              <w:ind w:left="3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1B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มอบฝ่ายเลขานุการฯ ประสานกับคุณสัมพันธ์ </w:t>
            </w:r>
            <w:proofErr w:type="spellStart"/>
            <w:r w:rsidRPr="00451BE9">
              <w:rPr>
                <w:rFonts w:ascii="TH SarabunPSK" w:hAnsi="TH SarabunPSK" w:cs="TH SarabunPSK" w:hint="cs"/>
                <w:sz w:val="26"/>
                <w:szCs w:val="26"/>
                <w:cs/>
              </w:rPr>
              <w:t>ศิลป</w:t>
            </w:r>
            <w:proofErr w:type="spellEnd"/>
            <w:r w:rsidRPr="00451BE9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นาฎ เกี่ยวกับทีมวิทยากรของ</w:t>
            </w:r>
            <w:r w:rsidRPr="00451B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บริษัท </w:t>
            </w:r>
            <w:proofErr w:type="spellStart"/>
            <w:r w:rsidRPr="00451BE9">
              <w:rPr>
                <w:rFonts w:ascii="TH SarabunPSK" w:hAnsi="TH SarabunPSK" w:cs="TH SarabunPSK"/>
                <w:sz w:val="26"/>
                <w:szCs w:val="26"/>
                <w:cs/>
              </w:rPr>
              <w:t>เวสเทิร์น</w:t>
            </w:r>
            <w:proofErr w:type="spellEnd"/>
            <w:r w:rsidRPr="00451B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ดิจิตอล (ประเทศไทย) จำกัด</w:t>
            </w:r>
            <w:r w:rsidRPr="00451B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ที่จะช่วยในการอบรมเชิงปฏิบัติการเรื่อง </w:t>
            </w:r>
            <w:r w:rsidRPr="00451BE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451BE9">
              <w:rPr>
                <w:rFonts w:ascii="TH SarabunPSK" w:hAnsi="TH SarabunPSK" w:cs="TH SarabunPSK"/>
                <w:sz w:val="26"/>
                <w:szCs w:val="26"/>
              </w:rPr>
              <w:t xml:space="preserve">D </w:t>
            </w:r>
            <w:r w:rsidRPr="00451BE9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451BE9">
              <w:rPr>
                <w:rFonts w:ascii="TH SarabunPSK" w:hAnsi="TH SarabunPSK" w:cs="TH SarabunPSK"/>
                <w:sz w:val="26"/>
                <w:szCs w:val="26"/>
              </w:rPr>
              <w:t>Eight Disciplines</w:t>
            </w:r>
            <w:r w:rsidRPr="00451B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</w:t>
            </w:r>
            <w:r w:rsidRPr="00451BE9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และหารือกับอธิการบดีและทีมผู้บริหาร เพื่อจัดการอบรมให้คณะผู้บริหารและหน่วยงานมีความรู้ความเข้าใจและนำไปสู่การปฏิบัติ และสรุปเสนอสภามหาวิทยาลัยต่อไป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7B7DED" w:rsidRDefault="001704E0" w:rsidP="001704E0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1704E0" w:rsidRPr="00C50938" w:rsidRDefault="001704E0" w:rsidP="001704E0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EA42D3" w:rsidRDefault="00EA42D3">
      <w:r>
        <w:rPr>
          <w:cs/>
        </w:rPr>
        <w:br w:type="page"/>
      </w:r>
    </w:p>
    <w:tbl>
      <w:tblPr>
        <w:tblW w:w="156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552"/>
        <w:gridCol w:w="6075"/>
        <w:gridCol w:w="425"/>
        <w:gridCol w:w="425"/>
        <w:gridCol w:w="425"/>
        <w:gridCol w:w="425"/>
        <w:gridCol w:w="425"/>
      </w:tblGrid>
      <w:tr w:rsidR="000376F3" w:rsidRPr="00C21C9E" w:rsidTr="00670B2B">
        <w:trPr>
          <w:trHeight w:val="422"/>
          <w:tblHeader/>
        </w:trPr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B80A5C" w:rsidRDefault="000376F3" w:rsidP="00414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F61450" w:rsidRDefault="000376F3" w:rsidP="00414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0376F3" w:rsidRPr="00C21C9E" w:rsidRDefault="000376F3" w:rsidP="00414D94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DE6763" w:rsidRDefault="000376F3" w:rsidP="00414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2560</w:t>
            </w:r>
          </w:p>
          <w:p w:rsidR="000376F3" w:rsidRPr="00C21C9E" w:rsidRDefault="000376F3" w:rsidP="00414D94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 w:rsidR="00F5334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31 ธันวาคม</w:t>
            </w:r>
            <w:r w:rsidRPr="005078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2560)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76F3" w:rsidRPr="00C21C9E" w:rsidRDefault="000376F3" w:rsidP="00414D9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0376F3" w:rsidRPr="00C21C9E" w:rsidTr="00670B2B">
        <w:trPr>
          <w:cantSplit/>
          <w:trHeight w:val="863"/>
          <w:tblHeader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414D9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414D94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414D94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76F3" w:rsidRPr="00A4099E" w:rsidRDefault="000376F3" w:rsidP="00414D9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4099E">
              <w:rPr>
                <w:rFonts w:ascii="TH SarabunPSK" w:hAnsi="TH SarabunPSK" w:cs="TH SarabunPSK" w:hint="cs"/>
                <w:b/>
                <w:bCs/>
                <w:cs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376F3" w:rsidRPr="00120109" w:rsidRDefault="000376F3" w:rsidP="00414D9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414D9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414D9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414D9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0376F3" w:rsidRPr="0048299E" w:rsidTr="00414D94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2D72C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E83AD2" w:rsidRDefault="000376F3" w:rsidP="002D72C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 w:rsidR="0048299E"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7/2560</w:t>
            </w:r>
            <w:r w:rsidR="0048299E"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="0048299E"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9 กันยายน 2560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2D72CB">
            <w:pPr>
              <w:spacing w:line="280" w:lineRule="exact"/>
              <w:ind w:firstLine="207"/>
              <w:jc w:val="both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376F3" w:rsidRPr="0048299E" w:rsidRDefault="000376F3" w:rsidP="002D72CB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376F3" w:rsidRPr="0048299E" w:rsidRDefault="000376F3" w:rsidP="002D72CB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2D72CB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2D72CB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2D72CB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  <w:tr w:rsidR="00E175AC" w:rsidRPr="00B37AA7" w:rsidTr="00F5334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E175AC" w:rsidRPr="00E21BCA" w:rsidRDefault="00E175AC" w:rsidP="002D72C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E175AC" w:rsidRDefault="00E175AC" w:rsidP="002D72CB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การประชุมร่วมกับคณะผู้บริหารเพื่อพิจารณา (ร่าง) โปรแกรม</w:t>
            </w:r>
            <w:r w:rsidRPr="00E83AD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การติดตาม ตรวจสอบ และ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ประเมินผลงานของ มทส. ประจำปีงบประมาณ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พ.ศ. 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256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1 (1 ตุลาคม พ.ศ. 2560 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–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30 กันยายน</w:t>
            </w: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พ.ศ. 2561)</w:t>
            </w:r>
          </w:p>
          <w:p w:rsidR="00E175AC" w:rsidRPr="00E83AD2" w:rsidRDefault="00E175AC" w:rsidP="002D72CB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E175AC" w:rsidRPr="005F6694" w:rsidRDefault="00E175AC" w:rsidP="002D72C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175AC" w:rsidRPr="00B37AA7" w:rsidRDefault="00E175AC" w:rsidP="002D72C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175AC" w:rsidRPr="00B37AA7" w:rsidRDefault="00E175AC" w:rsidP="002D72C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175AC" w:rsidRPr="00B37AA7" w:rsidRDefault="00E175AC" w:rsidP="002D72C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175AC" w:rsidRPr="00B37AA7" w:rsidRDefault="00E175AC" w:rsidP="002D72C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175AC" w:rsidRPr="00B37AA7" w:rsidRDefault="00E175AC" w:rsidP="002D72C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F5334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pStyle w:val="ListParagraph"/>
              <w:numPr>
                <w:ilvl w:val="0"/>
                <w:numId w:val="38"/>
              </w:numPr>
              <w:spacing w:line="280" w:lineRule="exact"/>
              <w:ind w:left="238" w:hanging="23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83A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</w:t>
            </w: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อาจพิจารณาดำเนินการสำหรับตัวชี้วัดของอธิการบดี ดังนี้</w:t>
            </w:r>
          </w:p>
          <w:p w:rsidR="00F5334B" w:rsidRPr="00E83AD2" w:rsidRDefault="00F5334B" w:rsidP="00F5334B">
            <w:pPr>
              <w:pStyle w:val="ListParagraph"/>
              <w:numPr>
                <w:ilvl w:val="1"/>
                <w:numId w:val="37"/>
              </w:numPr>
              <w:spacing w:line="280" w:lineRule="exact"/>
              <w:ind w:left="662" w:right="57" w:hanging="42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กำหนดนิยามตัวชี้วัดให้ชัดเจน รวมทั้งวิเคราะห์ข้อมูลพื้นฐานและปรับเป้าหมายในแต่ละปีให้เหมาะสม</w:t>
            </w:r>
          </w:p>
          <w:p w:rsidR="00F5334B" w:rsidRPr="00E83AD2" w:rsidRDefault="00F5334B" w:rsidP="00F5334B">
            <w:pPr>
              <w:pStyle w:val="ListParagraph"/>
              <w:numPr>
                <w:ilvl w:val="1"/>
                <w:numId w:val="37"/>
              </w:numPr>
              <w:spacing w:line="280" w:lineRule="exact"/>
              <w:ind w:left="662" w:right="57" w:hanging="42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ควรนำผลการจัดอันดับของหน่วยงาน</w:t>
            </w:r>
            <w:proofErr w:type="spellStart"/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อื่นๆ</w:t>
            </w:r>
            <w:proofErr w:type="spellEnd"/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มาเป็นข้อมูลประกอบผลการจัดอันดับของ </w:t>
            </w:r>
            <w:r w:rsidRPr="00E83AD2">
              <w:rPr>
                <w:rFonts w:ascii="TH SarabunPSK" w:hAnsi="TH SarabunPSK" w:cs="TH SarabunPSK"/>
                <w:sz w:val="26"/>
                <w:szCs w:val="26"/>
              </w:rPr>
              <w:t>Times Higher Education World University Rankings</w:t>
            </w: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83AD2">
              <w:rPr>
                <w:rFonts w:ascii="TH SarabunPSK" w:hAnsi="TH SarabunPSK" w:cs="TH SarabunPSK"/>
                <w:sz w:val="26"/>
                <w:szCs w:val="26"/>
              </w:rPr>
              <w:t>THE WUR</w:t>
            </w: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) ในการจัดอันดับ (</w:t>
            </w:r>
            <w:r w:rsidRPr="00E83AD2">
              <w:rPr>
                <w:rFonts w:ascii="TH SarabunPSK" w:hAnsi="TH SarabunPSK" w:cs="TH SarabunPSK"/>
                <w:sz w:val="26"/>
                <w:szCs w:val="26"/>
              </w:rPr>
              <w:t>Ranking</w:t>
            </w: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) ของมหาวิทยาลัย</w:t>
            </w:r>
          </w:p>
          <w:p w:rsidR="00F5334B" w:rsidRPr="00E83AD2" w:rsidRDefault="00F5334B" w:rsidP="00F5334B">
            <w:pPr>
              <w:pStyle w:val="ListParagraph"/>
              <w:numPr>
                <w:ilvl w:val="1"/>
                <w:numId w:val="37"/>
              </w:numPr>
              <w:spacing w:line="280" w:lineRule="exact"/>
              <w:ind w:left="662" w:right="57" w:hanging="42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ควรเพิ่ม “บริษัท จำกัด (มหาชน)” ในตัวชี้วัดที่ 2 อัตราได้งานทำของบัณฑิต มทส. อยู่ในกลุ่ม 100 อันดับแรกของบริษัทที่จดทะเบียนในตลาดหลักทรัพย์ (</w:t>
            </w:r>
            <w:r w:rsidRPr="00E83AD2">
              <w:rPr>
                <w:rFonts w:ascii="TH SarabunPSK" w:hAnsi="TH SarabunPSK" w:cs="TH SarabunPSK"/>
                <w:sz w:val="26"/>
                <w:szCs w:val="26"/>
              </w:rPr>
              <w:t>SET 100</w:t>
            </w: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) เพื่อขยายฐานการเก็บข้อมูลการได้งานทำของบัณฑิตให้ครอบคลุมและสะท้อนความเป็นจริงยิ่งขึ้น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5F6694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กิจการสภามหาวิทยาลัย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สำนักงานสภามหาวิทยาลัย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F5334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83AD2" w:rsidRDefault="00F5334B" w:rsidP="00F5334B">
            <w:pPr>
              <w:pStyle w:val="ListParagraph"/>
              <w:numPr>
                <w:ilvl w:val="0"/>
                <w:numId w:val="38"/>
              </w:numPr>
              <w:spacing w:line="280" w:lineRule="exact"/>
              <w:ind w:left="238" w:hanging="2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E83A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มหาวิทยาลัยอาจพิจารณาทบทวนตัวชี้วัดแผนปฏิบัติการประจำปีงบประมาณ </w:t>
            </w:r>
            <w:r w:rsidRPr="00E83A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>พ.ศ. 2561 ดังนี้</w:t>
            </w:r>
          </w:p>
          <w:p w:rsidR="00F5334B" w:rsidRPr="00E83AD2" w:rsidRDefault="00F5334B" w:rsidP="00F5334B">
            <w:pPr>
              <w:pStyle w:val="ListParagraph"/>
              <w:numPr>
                <w:ilvl w:val="1"/>
                <w:numId w:val="40"/>
              </w:numPr>
              <w:spacing w:line="280" w:lineRule="exact"/>
              <w:ind w:left="662" w:right="57" w:hanging="42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ตัวชี้วัดควรเชื่อมโยงและสอดคล้องกับตัวชี้วัดของอธิการบดี และไม่ควรซ้ำกับตัวชี้วัดใน </w:t>
            </w:r>
            <w:r w:rsidRPr="00E83AD2">
              <w:rPr>
                <w:rFonts w:ascii="TH SarabunPSK" w:hAnsi="TH SarabunPSK" w:cs="TH SarabunPSK"/>
                <w:sz w:val="26"/>
                <w:szCs w:val="26"/>
              </w:rPr>
              <w:t>SUT Scorecard</w:t>
            </w:r>
          </w:p>
          <w:p w:rsidR="00F5334B" w:rsidRPr="00E83AD2" w:rsidRDefault="00F5334B" w:rsidP="00F5334B">
            <w:pPr>
              <w:pStyle w:val="ListParagraph"/>
              <w:numPr>
                <w:ilvl w:val="1"/>
                <w:numId w:val="40"/>
              </w:numPr>
              <w:spacing w:line="280" w:lineRule="exact"/>
              <w:ind w:left="662" w:right="57" w:hanging="42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/>
                <w:sz w:val="26"/>
                <w:szCs w:val="26"/>
                <w:cs/>
              </w:rPr>
              <w:t>ตัวชี้วัดควรสะท้อนความต้องการหรือปัญหาของมหาวิทยาลัย และแต่ละตัวชี้วัดควรเอื้อต่อกัน</w:t>
            </w:r>
          </w:p>
          <w:p w:rsidR="00F5334B" w:rsidRPr="00E83AD2" w:rsidRDefault="00F5334B" w:rsidP="00F5334B">
            <w:pPr>
              <w:pStyle w:val="ListParagraph"/>
              <w:numPr>
                <w:ilvl w:val="0"/>
                <w:numId w:val="38"/>
              </w:numPr>
              <w:spacing w:line="280" w:lineRule="exact"/>
              <w:ind w:left="238" w:hanging="238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มหาวิทยาลัยอาจนำเสนอรายงานความก้าวหน้าผลการดำเนินงานตามแผนปฏิบัติการฯ โดยสรุปจาก </w:t>
            </w:r>
            <w:r w:rsidRPr="00E83AD2">
              <w:rPr>
                <w:rFonts w:ascii="TH SarabunPSK" w:hAnsi="TH SarabunPSK" w:cs="TH SarabunPSK"/>
                <w:spacing w:val="-6"/>
                <w:sz w:val="26"/>
                <w:szCs w:val="26"/>
              </w:rPr>
              <w:t>Project</w:t>
            </w:r>
            <w:r w:rsidRPr="00E83A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-</w:t>
            </w:r>
            <w:r w:rsidRPr="00E83AD2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based Management Report </w:t>
            </w:r>
            <w:r w:rsidRPr="00E83AD2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ให้คณะกรรมการติดตามฯ และสภามหาวิทยาลัยได้รับทราบ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5F6694" w:rsidRDefault="00132A3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145084</wp:posOffset>
                      </wp:positionH>
                      <wp:positionV relativeFrom="paragraph">
                        <wp:posOffset>633730</wp:posOffset>
                      </wp:positionV>
                      <wp:extent cx="3712845" cy="301625"/>
                      <wp:effectExtent l="0" t="0" r="0" b="31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284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56C0" w:rsidRPr="005F6694" w:rsidRDefault="009F56C0" w:rsidP="00132A3B">
                                  <w:pPr>
                                    <w:spacing w:line="2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5F669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(รองอธิการบดีฝ่าย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ยุทธศาสตร์ แผน และงบประมาณ</w:t>
                                  </w:r>
                                  <w:r w:rsidRPr="005F669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 xml:space="preserve"> โดยหัวหน้า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ส่วนแผนงาน</w:t>
                                  </w:r>
                                  <w:r w:rsidRPr="005F669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:rsidR="009F56C0" w:rsidRDefault="009F56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1.4pt;margin-top:49.9pt;width:292.3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" filled="f" stroked="f" strokeweight=".5pt">
                      <v:textbox>
                        <w:txbxContent>
                          <w:p w:rsidR="009F56C0" w:rsidRPr="005F6694" w:rsidRDefault="009F56C0" w:rsidP="00132A3B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5F66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(รองอธิการบดีฝ่าย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ยุทธศาสตร์ แผน และงบประมาณ</w:t>
                            </w:r>
                            <w:r w:rsidRPr="005F66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โดยหัวหน้า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ส่วนแผนงาน</w:t>
                            </w:r>
                            <w:r w:rsidRPr="005F66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9F56C0" w:rsidRDefault="009F56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-21921</wp:posOffset>
                      </wp:positionH>
                      <wp:positionV relativeFrom="paragraph">
                        <wp:posOffset>100965</wp:posOffset>
                      </wp:positionV>
                      <wp:extent cx="222250" cy="1391285"/>
                      <wp:effectExtent l="0" t="0" r="25400" b="1841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3912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EA562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1.75pt;margin-top:7.95pt;width:17.5pt;height:10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" adj="288" strokecolor="black [3040]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2D72CB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Default="00F5334B" w:rsidP="00F5334B">
            <w:pPr>
              <w:pStyle w:val="ListParagraph"/>
              <w:spacing w:line="280" w:lineRule="exact"/>
              <w:ind w:left="2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:rsidR="00F5334B" w:rsidRDefault="00F5334B" w:rsidP="00F5334B">
            <w:pPr>
              <w:pStyle w:val="ListParagraph"/>
              <w:spacing w:line="280" w:lineRule="exact"/>
              <w:ind w:left="2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:rsidR="00F5334B" w:rsidRPr="00E83AD2" w:rsidRDefault="00F5334B" w:rsidP="00F5334B">
            <w:pPr>
              <w:pStyle w:val="ListParagraph"/>
              <w:spacing w:line="280" w:lineRule="exact"/>
              <w:ind w:left="2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ind w:firstLine="207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B315A9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A42D3" w:rsidRDefault="00F5334B" w:rsidP="00F5334B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A42D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41"/>
              </w:numPr>
              <w:spacing w:line="280" w:lineRule="exact"/>
              <w:ind w:left="66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เห็นชอบโปรแกรม</w:t>
            </w:r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การติดตาม ตรวจสอบ และประเมินผลงานของ มทส. ประจำปีงบประมาณ</w:t>
            </w: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พ.ศ. </w:t>
            </w:r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256</w:t>
            </w: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 (1 ตุลาคม พ.ศ. 2560 </w:t>
            </w:r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–</w:t>
            </w: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30 กันยายน พ.ศ. 2561)</w:t>
            </w:r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 (ร่าง) ที่เสนอ</w:t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41"/>
              </w:numPr>
              <w:spacing w:line="280" w:lineRule="exact"/>
              <w:ind w:left="66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ให้มหาวิทยาลัยโดยฝ่ายยุทธศาสตร์ แผน และงบประมาณ ดำเนินการตามข้อสังเกต/ข้อเสนอแนะ และนำเสนอสภามหาวิทยาลัยต่อไป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ind w:firstLine="207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B315A9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ครั้งที่ 7/2560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วันที่ 9 กันยายน 2560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B315A9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ประเด็นพิจารณาในการดำเนินงานติดตาม ตรวจสอบ และประเมินผลงาน มทส.</w:t>
            </w:r>
          </w:p>
          <w:p w:rsidR="00F5334B" w:rsidRPr="00E83AD2" w:rsidRDefault="00F5334B" w:rsidP="00F5334B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B315A9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ในการดำเนินโครงการระบบตรวจสอบภายในออนไลน์หน่วยตรวจสอบภายในควรแบ่งโครงการออกเป็น</w:t>
            </w:r>
            <w:proofErr w:type="spellStart"/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ช่วงๆ</w:t>
            </w:r>
            <w:proofErr w:type="spellEnd"/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โดยอาจเริ่มจากการตรวจสอบด้านการเงิน 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(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</w:rPr>
              <w:t>Financial Auditing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)</w:t>
            </w:r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การตรวจสอบด้านการปฏิบัติตามกฎระเบียบ 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(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</w:rPr>
              <w:t>Compliance Auditing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) </w:t>
            </w:r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และการตรวจสอบด้านการดำเนินงาน (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</w:rPr>
              <w:t>Performance Auditing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) </w:t>
            </w:r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ตามลำดับ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B315A9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</w:pPr>
            <w:r w:rsidRPr="00E83AD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E83AD2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</w:rPr>
              <w:tab/>
            </w:r>
          </w:p>
          <w:p w:rsidR="00F5334B" w:rsidRDefault="00F5334B" w:rsidP="00F5334B">
            <w:pPr>
              <w:pStyle w:val="ListParagraph"/>
              <w:numPr>
                <w:ilvl w:val="0"/>
                <w:numId w:val="42"/>
              </w:numPr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E83AD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เห็นชอบประเด็นพิจารณาในการดำเนินงานติดตาม ตรวจสอบ และประเมินผลงาน</w:t>
            </w:r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มทส.</w:t>
            </w:r>
            <w:r w:rsidRPr="00E83AD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ตามที่เสนอ</w:t>
            </w:r>
          </w:p>
          <w:p w:rsidR="00F5334B" w:rsidRPr="00E83AD2" w:rsidRDefault="00F5334B" w:rsidP="00F5334B">
            <w:pPr>
              <w:pStyle w:val="ListParagraph"/>
              <w:numPr>
                <w:ilvl w:val="0"/>
                <w:numId w:val="42"/>
              </w:numPr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880DDA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ครั้งที่ 7/2560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วันที่ 9 กันยายน 2560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2D72C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880DDA" w:rsidRDefault="00F5334B" w:rsidP="00F5334B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ขอความเห็นชอบ</w:t>
            </w: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แผนการบริหารความเสี่ยงมหาวิทยาลัยเทคโนโลยี</w:t>
            </w:r>
            <w:proofErr w:type="spellStart"/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นารี ประจำปีงบประมาณ พ.ศ. 256</w:t>
            </w:r>
            <w:r w:rsidRPr="00880DD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  <w:p w:rsidR="00F5334B" w:rsidRPr="00880DDA" w:rsidRDefault="00F5334B" w:rsidP="00F5334B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5F6694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ส่วนแผนงาน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2D72C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1A2D8F" w:rsidRDefault="00F5334B" w:rsidP="00F5334B">
            <w:pPr>
              <w:pStyle w:val="ListParagraph"/>
              <w:numPr>
                <w:ilvl w:val="0"/>
                <w:numId w:val="43"/>
              </w:numPr>
              <w:spacing w:line="280" w:lineRule="exact"/>
              <w:ind w:left="237" w:right="57" w:hanging="218"/>
              <w:jc w:val="thaiDistribute"/>
              <w:rPr>
                <w:rFonts w:cs="TH SarabunPSK"/>
                <w:spacing w:val="-4"/>
                <w:sz w:val="26"/>
                <w:szCs w:val="26"/>
              </w:rPr>
            </w:pPr>
            <w:r w:rsidRPr="00880DDA">
              <w:rPr>
                <w:rFonts w:cs="TH SarabunPSK" w:hint="cs"/>
                <w:sz w:val="26"/>
                <w:szCs w:val="26"/>
                <w:cs/>
              </w:rPr>
              <w:t xml:space="preserve">เนื่องจากแผนการบริหารความเสี่ยง </w:t>
            </w:r>
            <w:r w:rsidRPr="00880DDA">
              <w:rPr>
                <w:rFonts w:cs="TH SarabunPSK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880DDA">
              <w:rPr>
                <w:rFonts w:cs="TH SarabunPSK"/>
                <w:sz w:val="26"/>
                <w:szCs w:val="26"/>
                <w:cs/>
              </w:rPr>
              <w:t>สุร</w:t>
            </w:r>
            <w:proofErr w:type="spellEnd"/>
            <w:r w:rsidRPr="00880DDA">
              <w:rPr>
                <w:rFonts w:cs="TH SarabunPSK"/>
                <w:sz w:val="26"/>
                <w:szCs w:val="26"/>
                <w:cs/>
              </w:rPr>
              <w:t xml:space="preserve">นารี ประจำปีงบประมาณ </w:t>
            </w:r>
            <w:r w:rsidRPr="001A2D8F">
              <w:rPr>
                <w:rFonts w:cs="TH SarabunPSK"/>
                <w:spacing w:val="-4"/>
                <w:sz w:val="26"/>
                <w:szCs w:val="26"/>
                <w:cs/>
              </w:rPr>
              <w:t>พ.ศ. 256</w:t>
            </w:r>
            <w:r w:rsidRPr="001A2D8F">
              <w:rPr>
                <w:rFonts w:cs="TH SarabunPSK" w:hint="cs"/>
                <w:spacing w:val="-4"/>
                <w:sz w:val="26"/>
                <w:szCs w:val="26"/>
                <w:cs/>
              </w:rPr>
              <w:t>1</w:t>
            </w:r>
            <w:r w:rsidRPr="001A2D8F">
              <w:rPr>
                <w:rFonts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1A2D8F">
              <w:rPr>
                <w:rFonts w:cs="TH SarabunPSK" w:hint="cs"/>
                <w:spacing w:val="-4"/>
                <w:sz w:val="26"/>
                <w:szCs w:val="26"/>
                <w:cs/>
              </w:rPr>
              <w:t>ดำเนินการโดยคณะผู้บริหารชุดเดิม จึงเห็นควรให้คณะผู้บริหารชุดใหม่ทบทวนแผนการบริหารความเสี่ยงดังกล่าวอีกครั้งหนึ่ง</w:t>
            </w:r>
          </w:p>
          <w:p w:rsidR="00F5334B" w:rsidRPr="00880DDA" w:rsidRDefault="00F5334B" w:rsidP="00F5334B">
            <w:pPr>
              <w:pStyle w:val="ListParagraph"/>
              <w:numPr>
                <w:ilvl w:val="0"/>
                <w:numId w:val="43"/>
              </w:numPr>
              <w:spacing w:line="280" w:lineRule="exact"/>
              <w:ind w:left="237" w:right="57" w:hanging="218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880DDA">
              <w:rPr>
                <w:rFonts w:cs="TH SarabunPSK" w:hint="cs"/>
                <w:sz w:val="26"/>
                <w:szCs w:val="26"/>
                <w:cs/>
              </w:rPr>
              <w:t>ความเสี่ยงที่กำหนดควรเป็นความเสี่ยงที่เป็นภาพรวมของมหาวิทยาลัย และบ่งชี้ถึงสถานการณ์ที่เป็นอันตรายของมหาวิทยาลัย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485813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880DDA" w:rsidRDefault="00F5334B" w:rsidP="00F5334B">
            <w:pPr>
              <w:pStyle w:val="ListParagraph"/>
              <w:spacing w:line="280" w:lineRule="exact"/>
              <w:ind w:left="237" w:right="57"/>
              <w:jc w:val="thaiDistribute"/>
              <w:rPr>
                <w:rFonts w:cs="TH SarabunPSK"/>
                <w:sz w:val="26"/>
                <w:szCs w:val="26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48581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880DDA" w:rsidRDefault="00F5334B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F5334B" w:rsidRPr="00880DDA" w:rsidRDefault="00F5334B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880DDA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พิจารณาดำเนินการตามข้อสังเกต/ข้อเสนอแนะ และนำเสนอคณะกรรมการติดตามฯ ต่อไป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85813" w:rsidRPr="00B62D0C" w:rsidTr="0048581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485813" w:rsidRPr="00006AEA" w:rsidRDefault="00485813" w:rsidP="00DB05C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</w:pPr>
            <w:r w:rsidRPr="00006AE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การประชุมครั้งที่ 9/2560 วันที่ 11 พฤศจิกายน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85813" w:rsidRPr="00EA42D3" w:rsidTr="00DB05C6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485813" w:rsidRPr="00EA42D3" w:rsidRDefault="00485813" w:rsidP="00DB05C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485813" w:rsidRPr="00EA42D3" w:rsidRDefault="00485813" w:rsidP="00DB05C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แผนการบริหารความเสี่ยงมหาวิทยาลัยเทคโนโลยี</w:t>
            </w:r>
            <w:proofErr w:type="spellStart"/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สุร</w:t>
            </w:r>
            <w:proofErr w:type="spellEnd"/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นารี ประจำปีงบประมาณ พ.ศ. 2561</w:t>
            </w:r>
          </w:p>
          <w:p w:rsidR="00485813" w:rsidRPr="00EA42D3" w:rsidRDefault="00485813" w:rsidP="00DB05C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485813" w:rsidRPr="00EA42D3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(รองอธิการบดีฝ่ายยุทธศาสตร์ แผน และงบประมาณ โดยหัวหน้าส่วนแผนงาน)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85813" w:rsidRPr="00EA42D3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85813" w:rsidRPr="00EA42D3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EA42D3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EA42D3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EA42D3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85813" w:rsidRPr="00B62D0C" w:rsidTr="00DB05C6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485813" w:rsidRPr="00670B2B" w:rsidRDefault="00485813" w:rsidP="00DB05C6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มหาวิทยาลัยโดยคณะกรรมการบริหารความเสี่ยงและการควบคุมภายในควรพิจารณาทบทวนแผนการบริหารความเสี่ยงอีกครั้งโดยแยกให้ชัดเจนระหว่างความเสี่ยงกับปัญหาโดยเฉพาะความเสี่ยงด้านยุทธศาสตร์ของมหาวิทยาลัย 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85813" w:rsidRPr="00B62D0C" w:rsidTr="00DB05C6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13" w:rsidRDefault="00485813" w:rsidP="00DB05C6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485813" w:rsidRPr="00B62D0C" w:rsidRDefault="00485813" w:rsidP="00DB05C6">
            <w:pPr>
              <w:spacing w:line="280" w:lineRule="exact"/>
              <w:ind w:right="-45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ให้มหาวิทยาลัยพิจารณาดำเนินการตามข้อสังเกต/ข้อเสนอแนะและนำเสนอคณะกรรมการ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ติดตามฯ 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5813" w:rsidRPr="00B62D0C" w:rsidRDefault="00485813" w:rsidP="00DB05C6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A20E8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485813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ครั้งที่ 7/2560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วันที่ 9 กันยายน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880DDA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880DDA" w:rsidRDefault="00F5334B" w:rsidP="00F5334B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ขออนุมัติแผนปฏิบัติการของหน่วยตรวจสอบภายใน ประจำปีงบประมาณ พ.ศ. </w:t>
            </w: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2561</w:t>
            </w:r>
          </w:p>
          <w:p w:rsidR="00F5334B" w:rsidRPr="00880DDA" w:rsidRDefault="00F5334B" w:rsidP="00F5334B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EA42D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880DDA" w:rsidRDefault="00F5334B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ตรวจสอบภายในควรพิจารณาปรับกิจกรรมการตรวจสอบให้สอดคล้องกับนโยบายของอธิการบดีที่เน้นการตรวจสอบเชิงระบบและกระบวนการ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EA42D3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</w:t>
            </w: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ประชุม</w:t>
            </w:r>
            <w:r w:rsidRPr="00880DDA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F5334B" w:rsidRDefault="00F5334B" w:rsidP="00F5334B">
            <w:pPr>
              <w:pStyle w:val="ListParagraph"/>
              <w:numPr>
                <w:ilvl w:val="0"/>
                <w:numId w:val="44"/>
              </w:numPr>
              <w:tabs>
                <w:tab w:val="left" w:pos="2127"/>
              </w:tabs>
              <w:spacing w:line="280" w:lineRule="exact"/>
              <w:ind w:left="662" w:right="57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เห็นชอบแผนปฏิบัติการของหน่วยตรวจสอบภายใน ประจำปีงบประมาณ </w:t>
            </w:r>
            <w:r w:rsidRPr="00880DD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พ.ศ. </w:t>
            </w:r>
            <w:r w:rsidRPr="00880DDA">
              <w:rPr>
                <w:rFonts w:ascii="TH SarabunPSK" w:hAnsi="TH SarabunPSK" w:cs="TH SarabunPSK"/>
                <w:sz w:val="26"/>
                <w:szCs w:val="26"/>
              </w:rPr>
              <w:t>2561</w:t>
            </w:r>
          </w:p>
          <w:p w:rsidR="00F5334B" w:rsidRPr="00880DDA" w:rsidRDefault="00F5334B" w:rsidP="00F5334B">
            <w:pPr>
              <w:pStyle w:val="ListParagraph"/>
              <w:numPr>
                <w:ilvl w:val="0"/>
                <w:numId w:val="44"/>
              </w:numPr>
              <w:tabs>
                <w:tab w:val="left" w:pos="2127"/>
              </w:tabs>
              <w:spacing w:line="280" w:lineRule="exact"/>
              <w:ind w:left="662" w:right="5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ปรับแผนปฏิบัติการของหน่วยตรวจสอบภายในเมื่ออธิการบดีได้กำหนดนโยบายด้านการตรวจสอบภายในที่ชัดเจนแล้ว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A42D3" w:rsidRPr="00B37AA7" w:rsidTr="00EA42D3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A42D3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A42D3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A42D3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A42D3" w:rsidRPr="00E21BCA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880DDA" w:rsidRDefault="00EA42D3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D1EDE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2D3" w:rsidRPr="00B37AA7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2D3" w:rsidRPr="00B37AA7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37AA7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37AA7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37AA7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EA42D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5C3ED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สรุป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การตรวจสอบภายใน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และการสอบทาน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ประจำ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ปีงบประมาณ พ.ศ. 2560</w:t>
            </w:r>
          </w:p>
          <w:p w:rsidR="00F5334B" w:rsidRPr="00880DDA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1769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Default="00F5334B" w:rsidP="00F5334B">
            <w:pPr>
              <w:pStyle w:val="ListParagraph"/>
              <w:numPr>
                <w:ilvl w:val="0"/>
                <w:numId w:val="45"/>
              </w:numPr>
              <w:spacing w:line="280" w:lineRule="exact"/>
              <w:ind w:left="237" w:right="-45" w:hanging="215"/>
              <w:jc w:val="thaiDistribute"/>
              <w:rPr>
                <w:rFonts w:cs="TH SarabunPSK"/>
                <w:sz w:val="26"/>
                <w:szCs w:val="26"/>
              </w:rPr>
            </w:pPr>
            <w:r w:rsidRPr="00880DDA">
              <w:rPr>
                <w:rFonts w:cs="TH SarabunPSK" w:hint="cs"/>
                <w:sz w:val="26"/>
                <w:szCs w:val="26"/>
                <w:cs/>
              </w:rPr>
              <w:t>หน่วยตรวจสอบภายในควรเร่งรัดการจัดทำรายงานสรุปการตรวจสอบภายในและการสอบทานประจำปีให้แล้วเสร็จ สามารถเสนอผู้บริหารและคณะกรรมการได้ตามกำหนดเวลาที่วางแผนไว้</w:t>
            </w:r>
          </w:p>
          <w:p w:rsidR="00F5334B" w:rsidRPr="00880DDA" w:rsidRDefault="00F5334B" w:rsidP="00F5334B">
            <w:pPr>
              <w:pStyle w:val="ListParagraph"/>
              <w:numPr>
                <w:ilvl w:val="0"/>
                <w:numId w:val="45"/>
              </w:numPr>
              <w:spacing w:line="280" w:lineRule="exact"/>
              <w:ind w:left="237" w:right="-45" w:hanging="215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880DDA">
              <w:rPr>
                <w:rFonts w:cs="TH SarabunPSK" w:hint="cs"/>
                <w:sz w:val="26"/>
                <w:szCs w:val="26"/>
                <w:cs/>
              </w:rPr>
              <w:t>หน่วยตรวจสอบภายในควรเร่งวิเคราะห์การจัดทำโครงการระบบตรวจสอบภายในออนไลน์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176967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ind w:right="57"/>
              <w:jc w:val="thaiDistribute"/>
              <w:rPr>
                <w:rFonts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880DDA">
              <w:rPr>
                <w:rFonts w:cs="TH SarabunPSK"/>
                <w:b/>
                <w:bCs/>
                <w:sz w:val="26"/>
                <w:szCs w:val="26"/>
                <w:cs/>
              </w:rPr>
              <w:tab/>
            </w:r>
          </w:p>
          <w:p w:rsidR="00F5334B" w:rsidRDefault="00F5334B" w:rsidP="00EA42D3">
            <w:pPr>
              <w:pStyle w:val="ListParagraph"/>
              <w:numPr>
                <w:ilvl w:val="0"/>
                <w:numId w:val="46"/>
              </w:numPr>
              <w:tabs>
                <w:tab w:val="left" w:pos="2127"/>
              </w:tabs>
              <w:spacing w:line="280" w:lineRule="exact"/>
              <w:ind w:left="662" w:right="4" w:hanging="283"/>
              <w:jc w:val="thaiDistribute"/>
              <w:rPr>
                <w:rFonts w:cs="TH SarabunPSK"/>
                <w:sz w:val="26"/>
                <w:szCs w:val="26"/>
              </w:rPr>
            </w:pPr>
            <w:r w:rsidRPr="00880DDA">
              <w:rPr>
                <w:rFonts w:cs="TH SarabunPSK"/>
                <w:sz w:val="26"/>
                <w:szCs w:val="26"/>
                <w:cs/>
              </w:rPr>
              <w:t>รับทราบรายงานสรุปการตรวจสอบภายในและการสอบทาน ประจำปีงบประมาณ พ.ศ. 2560</w:t>
            </w:r>
          </w:p>
          <w:p w:rsidR="00F5334B" w:rsidRPr="00880DDA" w:rsidRDefault="00F5334B" w:rsidP="00F5334B">
            <w:pPr>
              <w:pStyle w:val="ListParagraph"/>
              <w:numPr>
                <w:ilvl w:val="0"/>
                <w:numId w:val="46"/>
              </w:numPr>
              <w:tabs>
                <w:tab w:val="left" w:pos="2127"/>
              </w:tabs>
              <w:spacing w:line="280" w:lineRule="exact"/>
              <w:ind w:left="662" w:right="-185" w:hanging="283"/>
              <w:rPr>
                <w:rFonts w:cs="TH SarabunPSK"/>
                <w:sz w:val="26"/>
                <w:szCs w:val="26"/>
                <w:cs/>
              </w:rPr>
            </w:pPr>
            <w:r w:rsidRPr="00880DDA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1769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2D72C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19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</w:t>
            </w:r>
            <w:r w:rsidRPr="005C3E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ผลการสอบข้อเท็จจริงความรับผิดทางละเมิด</w:t>
            </w:r>
          </w:p>
          <w:p w:rsidR="00F5334B" w:rsidRPr="005C3ED7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2D72C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A42D3" w:rsidRDefault="00F5334B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รวจสอบของหน่วยตรวจสอบภายในควรวิเคราะห์ให้เห็นถึงจุดอ่อนของระบบที่ตรวจสอบและให้ข้อเสนอแนะในเชิงระบบเพื่อป้องกันมิให้เกิดปัญหาอีก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2D72C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A42D3" w:rsidRDefault="00F5334B" w:rsidP="00F5334B">
            <w:pPr>
              <w:spacing w:line="280" w:lineRule="exact"/>
              <w:ind w:right="57"/>
              <w:jc w:val="thaiDistribute"/>
              <w:rPr>
                <w:rFonts w:cs="TH SarabunPSK"/>
                <w:b/>
                <w:bCs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EA42D3">
              <w:rPr>
                <w:rFonts w:cs="TH SarabunPSK"/>
                <w:b/>
                <w:bCs/>
                <w:sz w:val="26"/>
                <w:szCs w:val="26"/>
                <w:cs/>
              </w:rPr>
              <w:tab/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47"/>
              </w:numPr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รับทราบรายงานผลการสอบข้อเท็จจริงความรับผิดทางละเมิด</w:t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47"/>
              </w:numPr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5C3ED7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5C3ED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20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รายงานผลการสอบทานโครงการระยะยาว ประจำปีงบประมาณ พ.ศ. 2560</w:t>
            </w:r>
          </w:p>
          <w:p w:rsidR="00F5334B" w:rsidRPr="005C3ED7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6E49F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A42D3" w:rsidRDefault="00F5334B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ผลการสอบทานควรแสดงให้เห็นถึงผลการดำเนินงานและผลการใช้จ่ายเงิน โดยวิเคราะห์ให้เห็นว่าผลการใช้จ่ายเงินเป็นไปตามกระบวนการด้านการเงินหรือไม่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6E49F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A42D3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รับทราบ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รายงานผลการสอบทานโครงการระยะยาว ประจำปีงบประมาณ พ.ศ. 2560</w:t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6E49FB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E83AD2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5C3ED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21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รายงานผลการสอบทานแผนการบริหารความเสี่ยง และแผนการปรับปรุงการควบคุมภายใน มหาวิทยาลัยเทคโนโลยี</w:t>
            </w:r>
            <w:proofErr w:type="spellStart"/>
            <w:r w:rsidRPr="005C3E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สุร</w:t>
            </w:r>
            <w:proofErr w:type="spellEnd"/>
            <w:r w:rsidRPr="005C3E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นารี ประจำปีงบประมาณ พ.ศ. 2560</w:t>
            </w:r>
          </w:p>
          <w:p w:rsidR="00F5334B" w:rsidRPr="005C3ED7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1769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A42D3" w:rsidRDefault="00F5334B" w:rsidP="00F5334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ในการเสนอผลการสอบทานการบริหารความเสี่ยงครั้งต่อไปควรต้องเสนอข้อมูลเชิงวิเคราะห์ประกอบด้วย เพื่อแสดงให้เห็นถึงความสมเหตุสมผลของการลดระดับความเสี่ยง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176967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EA42D3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49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รับทราบรายงานผลการสอบทานแผนการบริหารความเสี่ยง และแผนการปรับปรุงการควบคุมภายใน มหาวิทยาลัยเทคโนโลยี</w:t>
            </w:r>
            <w:proofErr w:type="spellStart"/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</w:t>
            </w:r>
            <w:proofErr w:type="spellEnd"/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นารี ประจำปีงบประมาณ พ.ศ. 2560</w:t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49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37AA7" w:rsidTr="001769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E21BCA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D1EDE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37AA7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62D0C" w:rsidTr="002D72C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22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รายงานผลการตรวจสอบด้านการบริหารจัดการ ประจำปีงบประมาณ พ.ศ. 2560</w:t>
            </w:r>
          </w:p>
          <w:p w:rsidR="00F5334B" w:rsidRPr="00B62D0C" w:rsidRDefault="00F5334B" w:rsidP="00F5334B">
            <w:pPr>
              <w:spacing w:line="280" w:lineRule="exact"/>
              <w:ind w:right="58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62D0C" w:rsidTr="00EA42D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pStyle w:val="ListParagraph"/>
              <w:numPr>
                <w:ilvl w:val="0"/>
                <w:numId w:val="50"/>
              </w:numPr>
              <w:spacing w:line="280" w:lineRule="exact"/>
              <w:ind w:left="237" w:right="57" w:hanging="21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หน่วยตรวจสอบภายในต้องวิเคราะห์ผลการตรวจสอบและให้ข้อเสนอแนะเพื่อการแก้ปัญหาในเชิงระบบ</w:t>
            </w:r>
          </w:p>
          <w:p w:rsidR="00F5334B" w:rsidRPr="00B62D0C" w:rsidRDefault="00F5334B" w:rsidP="00F5334B">
            <w:pPr>
              <w:pStyle w:val="ListParagraph"/>
              <w:numPr>
                <w:ilvl w:val="0"/>
                <w:numId w:val="50"/>
              </w:numPr>
              <w:spacing w:line="280" w:lineRule="exact"/>
              <w:ind w:left="237" w:right="57" w:hanging="21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ในการตรวจสอบด้านการบริหารจัดการของปีต่อไปให้หน่วยตรวจสอบภายในนำหลักการ 8</w:t>
            </w:r>
            <w:r w:rsidRPr="00B62D0C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D 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B62D0C">
              <w:rPr>
                <w:rFonts w:ascii="TH SarabunPSK" w:hAnsi="TH SarabunPSK" w:cs="TH SarabunPSK"/>
                <w:sz w:val="26"/>
                <w:szCs w:val="26"/>
                <w:lang w:val="en-GB"/>
              </w:rPr>
              <w:t>Eight Disciplines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) มาใช้ในการตรวจสอบ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62D0C" w:rsidTr="00EA42D3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</w:p>
          <w:p w:rsidR="00F5334B" w:rsidRDefault="00F5334B" w:rsidP="00F5334B">
            <w:pPr>
              <w:pStyle w:val="ListParagraph"/>
              <w:numPr>
                <w:ilvl w:val="0"/>
                <w:numId w:val="53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รับทราบรายงานผลการตรวจสอบด้านการบริหารจัดการ เรื่อง “การบริหาร</w:t>
            </w:r>
            <w:r w:rsidRPr="00B62D0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จัดการเงินกู้ยืมจากมหาวิทยาลัย ของโรงพยาบาลมหาวิทยาลัยเทคโนโลยี</w:t>
            </w:r>
            <w:proofErr w:type="spellStart"/>
            <w:r w:rsidRPr="00B62D0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B62D0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นารี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ประจำปีงบประมาณ พ.ศ. 2560”</w:t>
            </w:r>
          </w:p>
          <w:p w:rsidR="00F5334B" w:rsidRPr="00B62D0C" w:rsidRDefault="00F5334B" w:rsidP="00F5334B">
            <w:pPr>
              <w:pStyle w:val="ListParagraph"/>
              <w:numPr>
                <w:ilvl w:val="0"/>
                <w:numId w:val="53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A42D3" w:rsidRPr="00B62D0C" w:rsidTr="00EA42D3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A42D3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A42D3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A42D3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A42D3" w:rsidRPr="00B62D0C" w:rsidRDefault="00EA42D3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62D0C" w:rsidRDefault="00EA42D3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62D0C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2D3" w:rsidRPr="00B62D0C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2D3" w:rsidRPr="00B62D0C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62D0C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62D0C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42D3" w:rsidRPr="00B62D0C" w:rsidRDefault="00EA42D3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62D0C" w:rsidTr="00EA42D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8/2560 วันที่ 4 พฤศจิกายน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62D0C" w:rsidTr="00F5334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23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รายงานผลการตรวจสอบด้านดิจิทัล ประจำปีงบประมาณ พ.ศ. 2560</w:t>
            </w:r>
          </w:p>
          <w:p w:rsidR="00F5334B" w:rsidRPr="00670B2B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670B2B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62D0C" w:rsidTr="00F5334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F5334B" w:rsidRPr="00EA42D3" w:rsidRDefault="00F5334B" w:rsidP="00F5334B">
            <w:pPr>
              <w:pStyle w:val="ListParagraph"/>
              <w:numPr>
                <w:ilvl w:val="0"/>
                <w:numId w:val="51"/>
              </w:numPr>
              <w:spacing w:line="280" w:lineRule="exact"/>
              <w:ind w:left="237" w:right="57" w:hanging="21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รวจสอบการปฏิบัติงานทางคอมพิวเตอร์และระบบสารสนเทศของปีต่อไปให้หน่วยตรวจสอบภายในดำเนินการตามหน้าที่และความรับผิดชอบตามที่กำหนดไว้ในระเบียบมหาวิทยาลัยเทคโนโลยี</w:t>
            </w:r>
            <w:proofErr w:type="spellStart"/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นารี ว่าด้วยการติดตาม ตรวจสอบ ประเมินผลงาน และการตรวจสอบภายใน พ.ศ. 2551 และตามที่กำหนดไว้ในวัตถุประสงค์การตรวจสอบ เช่น สอบทานผลการประเมินโครงการด้านเทคโนโลยีสารสนเทศและการสื่อสารตามแผนปฏิบัติการประจำปี เป็นต้น</w:t>
            </w:r>
          </w:p>
          <w:p w:rsidR="00F5334B" w:rsidRPr="00EA42D3" w:rsidRDefault="00F5334B" w:rsidP="00F5334B">
            <w:pPr>
              <w:pStyle w:val="ListParagraph"/>
              <w:numPr>
                <w:ilvl w:val="0"/>
                <w:numId w:val="51"/>
              </w:numPr>
              <w:spacing w:line="280" w:lineRule="exact"/>
              <w:ind w:left="237" w:right="57" w:hanging="21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ในการตรวจสอบฯ ของปีนี้ให้หน่วยตรวจสอบภายในสอบทานรายงานการติดตามประเมินผล โครงการด้านเทคโนโลยีดิจิทัล มหาวิทยาลัยเทคโนโลยี</w:t>
            </w:r>
            <w:proofErr w:type="spellStart"/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นารี ประจำปีงบประมาณ พ.ศ. 2560 และส่งข้อมูลให้ฝ่ายเลขานุการฯ ในวันที่ </w:t>
            </w:r>
            <w:r w:rsidRPr="00EA42D3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6 พฤศจิกายน พ.ศ. 2560 เพื่อบรรจุในเล่มรายงานการติดตาม ตรวจสอบ และประเมินผลงาน ประจำปีงบประมาณ พ.ศ.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5334B" w:rsidRPr="00B62D0C" w:rsidTr="00F5334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Default="00F5334B" w:rsidP="00F5334B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F5334B" w:rsidRDefault="00F5334B" w:rsidP="00F5334B">
            <w:pPr>
              <w:pStyle w:val="ListParagraph"/>
              <w:numPr>
                <w:ilvl w:val="0"/>
                <w:numId w:val="54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รับทราบรายงานผลการตรวจสอบด้านดิจิทัล ประจำปีงบประมาณ พ.ศ. 2560</w:t>
            </w:r>
          </w:p>
          <w:p w:rsidR="00F5334B" w:rsidRPr="00B62D0C" w:rsidRDefault="00F5334B" w:rsidP="00F5334B">
            <w:pPr>
              <w:pStyle w:val="ListParagraph"/>
              <w:numPr>
                <w:ilvl w:val="0"/>
                <w:numId w:val="54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5334B" w:rsidRPr="00B62D0C" w:rsidRDefault="00F5334B" w:rsidP="00F5334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A42D3" w:rsidRPr="00176967" w:rsidTr="00EA42D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163D28" w:rsidRPr="008D45BB" w:rsidRDefault="00163D28" w:rsidP="00DB05C6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163D28" w:rsidRPr="008D45BB" w:rsidRDefault="00163D28" w:rsidP="00DB05C6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D45B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9/2560 วันที่ 11 พฤศจิกายน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163D28" w:rsidRPr="00176967" w:rsidRDefault="00163D28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63D28" w:rsidRPr="00176967" w:rsidRDefault="00163D28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163D28" w:rsidRPr="00176967" w:rsidRDefault="00163D28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63D28" w:rsidRPr="00176967" w:rsidRDefault="00163D28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63D28" w:rsidRPr="00176967" w:rsidRDefault="00163D28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163D28" w:rsidRPr="00176967" w:rsidRDefault="00163D28" w:rsidP="00DB05C6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</w:tr>
      <w:tr w:rsidR="008D45BB" w:rsidRPr="00176967" w:rsidTr="008D45B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8D45BB" w:rsidRPr="008D45BB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D45B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24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8D45BB" w:rsidRPr="00EA42D3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ขอความเห็นชอบ (ร่าง) เป้าหมายการดำเนินงานที่คาดหวังในช่วงการดำรงตำแหน่งอธิการบดี 4 ปี (พ.ศ. 2561-2564) และ (ร่าง) กรอบการประเมิน ตัวชี้วัด และเกณฑ์การประเมินผลงานของมหาวิทยาลัยเทคโนโลยี</w:t>
            </w:r>
            <w:proofErr w:type="spellStart"/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สุร</w:t>
            </w:r>
            <w:proofErr w:type="spellEnd"/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นารี (</w:t>
            </w:r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</w:rPr>
              <w:t>SUT Scorecard</w:t>
            </w:r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) ประจำปีงบประมาณ พ.ศ. 256</w:t>
            </w:r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</w:rPr>
              <w:t>1</w:t>
            </w:r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 xml:space="preserve"> (1 ตุลาคม พ.ศ. 2560-30 กันยายน พ.ศ. 2561) (พิจารณาร่วมระหว่างคณะกรรมการฯ และผู้บริหารของมหาวิทยาลัย)</w:t>
            </w:r>
          </w:p>
          <w:p w:rsidR="008D45BB" w:rsidRPr="00EA42D3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8D45BB" w:rsidRDefault="008D45BB" w:rsidP="008D45BB">
            <w:r w:rsidRPr="00E175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กิจการสภามหาวิทยาลัย </w:t>
            </w:r>
            <w:r w:rsidRPr="00EA42D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โดยหัวหน้าสำนักงานสภามหาวิทยาลัย</w:t>
            </w:r>
            <w:r w:rsidRPr="00E175A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  <w:p w:rsidR="008D45BB" w:rsidRPr="00176967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176967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176967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176967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176967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176967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color w:val="00B050"/>
                <w:sz w:val="26"/>
                <w:szCs w:val="26"/>
                <w:cs/>
              </w:rPr>
            </w:pPr>
          </w:p>
        </w:tc>
      </w:tr>
      <w:tr w:rsidR="008D45BB" w:rsidRPr="00B62D0C" w:rsidTr="008D45B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EA42D3" w:rsidRDefault="008D45BB" w:rsidP="008D45BB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37" w:right="-45" w:hanging="237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มหาวิทยาลัยควรพิจารณาทบทวนเป้าหมายการดำเนินงานที่คาดหวังในช่วงการดำรงตำแหน่งอธิการบดี 4 ปี เป้าหมายที่ 6 ความมั่นคงทางการเงิน ให้สะท้อนความมั่นคงทางการเงินอย่างแท้จริง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E175A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8D45BB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EA42D3" w:rsidRDefault="008D45BB" w:rsidP="008D45BB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37" w:right="-45" w:hanging="237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มหาวิทยาลัยควรกำหนดข้อมูลพื้นฐาน (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</w:rPr>
              <w:t>Baseline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) สำหรับเป้าหมายการดำเนินงานที่คาดหวังในช่วงการดำรงตำแหน่งอธิการบดี 4 ปี เพื่อใช้ประกอบการประเมินผลการดำเนินงาน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E175A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DB05C6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8D45BB" w:rsidRPr="00EA42D3" w:rsidRDefault="008D45BB" w:rsidP="008D45BB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37" w:right="-45" w:hanging="237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มหาวิทยาลัยอาจพิจารณาทบทวนตัวชี้วัดบางตัวใน (ร่าง) กรอบการประเมิน ตัวชี้วัด และเกณฑ์การประเมินผลงานของมหาวิทยาลัยเทคโนโลยี</w:t>
            </w:r>
            <w:proofErr w:type="spellStart"/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สุร</w:t>
            </w:r>
            <w:proofErr w:type="spellEnd"/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นารี (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</w:rPr>
              <w:t>SUT Scorecard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) ประจำปีงบประมาณ พ.ศ. 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2561 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เพื่อกำหนดเป็นตัวชี้วัดติดตาม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8D45BB" w:rsidRPr="00E175A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DB05C6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มติที่</w:t>
            </w:r>
            <w:r w:rsidRPr="00670B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ประชุม</w:t>
            </w:r>
            <w:r w:rsidRPr="00B62D0C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ab/>
            </w:r>
          </w:p>
          <w:p w:rsidR="008D45BB" w:rsidRPr="002D72CB" w:rsidRDefault="008D45BB" w:rsidP="008D45BB">
            <w:pPr>
              <w:pStyle w:val="ListParagraph"/>
              <w:numPr>
                <w:ilvl w:val="0"/>
                <w:numId w:val="57"/>
              </w:numPr>
              <w:tabs>
                <w:tab w:val="left" w:pos="1843"/>
              </w:tabs>
              <w:spacing w:line="280" w:lineRule="exact"/>
              <w:ind w:left="520" w:right="-45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D72CB">
              <w:rPr>
                <w:rFonts w:ascii="TH SarabunPSK" w:hAnsi="TH SarabunPSK" w:cs="TH SarabunPSK"/>
                <w:sz w:val="26"/>
                <w:szCs w:val="26"/>
                <w:cs/>
              </w:rPr>
              <w:t>เห็นชอบเป้าหมายการดำเนินงานที่คาดหวังในช่วงการดำรงตำแหน่งอธิการบดี 4 ปี (พ.ศ. 2561-2564) และกรอบการประเมิน ตัวชี้วัด และเกณฑ์การประเมินผลงานของมหาวิทยาลัยเทคโนโลยี</w:t>
            </w:r>
            <w:proofErr w:type="spellStart"/>
            <w:r w:rsidRPr="002D72CB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2D72CB">
              <w:rPr>
                <w:rFonts w:ascii="TH SarabunPSK" w:hAnsi="TH SarabunPSK" w:cs="TH SarabunPSK"/>
                <w:sz w:val="26"/>
                <w:szCs w:val="26"/>
                <w:cs/>
              </w:rPr>
              <w:t>นารี (</w:t>
            </w:r>
            <w:r w:rsidRPr="002D72CB">
              <w:rPr>
                <w:rFonts w:ascii="TH SarabunPSK" w:hAnsi="TH SarabunPSK" w:cs="TH SarabunPSK"/>
                <w:sz w:val="26"/>
                <w:szCs w:val="26"/>
              </w:rPr>
              <w:t>SUT Scorecard</w:t>
            </w:r>
            <w:r w:rsidRPr="002D72C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ประจำปีงบประมาณ พ.ศ. 2561 </w:t>
            </w:r>
            <w:r w:rsidRPr="002D72CB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(1 ตุลาคม พ.ศ. 2560-30 กันยายน พ.ศ. 2561) ตาม (ร่าง) ที่เสนอ</w:t>
            </w:r>
          </w:p>
          <w:p w:rsidR="008D45BB" w:rsidRPr="001F4388" w:rsidRDefault="008D45BB" w:rsidP="008D45BB">
            <w:pPr>
              <w:pStyle w:val="ListParagraph"/>
              <w:numPr>
                <w:ilvl w:val="0"/>
                <w:numId w:val="57"/>
              </w:numPr>
              <w:tabs>
                <w:tab w:val="left" w:pos="1843"/>
              </w:tabs>
              <w:spacing w:line="280" w:lineRule="exact"/>
              <w:ind w:left="520" w:right="-45" w:hanging="283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1F4388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ให้มหาวิทยาลัยโดยฝ่ายการเงินและทรัพย์สินดำเนินการตามข้อสังเกต/ข้อเสนอแนะ ข้อ 1) โดยเพิ่มตัวชี้วัดเกี่ยวกับ “อัตราค่าใช้จ่ายดำเนินการต่อรายได้จากการจัดการศึกษาต่อรายได้สินทรัพย์และ</w:t>
            </w:r>
            <w:proofErr w:type="spellStart"/>
            <w:r w:rsidRPr="001F4388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อื่นๆ</w:t>
            </w:r>
            <w:proofErr w:type="spellEnd"/>
            <w:r w:rsidRPr="001F4388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”</w:t>
            </w:r>
          </w:p>
          <w:p w:rsidR="008D45BB" w:rsidRPr="00670B2B" w:rsidRDefault="008D45BB" w:rsidP="008D45BB">
            <w:pPr>
              <w:pStyle w:val="ListParagraph"/>
              <w:numPr>
                <w:ilvl w:val="0"/>
                <w:numId w:val="57"/>
              </w:numPr>
              <w:tabs>
                <w:tab w:val="left" w:pos="1843"/>
              </w:tabs>
              <w:spacing w:line="280" w:lineRule="exact"/>
              <w:ind w:left="520" w:right="-45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2274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ให้มหาวิทยาลัยพิจารณา</w:t>
            </w:r>
            <w:r w:rsidRPr="00670B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ดำเนินการตามข้อสังเกต/ข้อเสนอแนะต่อไป 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2D72C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8D45BB" w:rsidRPr="00163D28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9/2560 วันที่ 11 พฤศจิกายน 2560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670B2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8D45BB" w:rsidRPr="00F5334B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F5334B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รายงานการติดตามประเมินผล โครงการด้านเทคโนโลยีดิจิทัล มหาวิทยาลัยเทคโนโลยี</w:t>
            </w:r>
            <w:proofErr w:type="spellStart"/>
            <w:r w:rsidRPr="00F5334B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สุร</w:t>
            </w:r>
            <w:proofErr w:type="spellEnd"/>
            <w:r w:rsidRPr="00F5334B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นารี ประจำปีงบประมาณ พ.ศ. 2560</w:t>
            </w:r>
          </w:p>
          <w:p w:rsidR="008D45BB" w:rsidRPr="00F5334B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F5334B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8D45BB" w:rsidRPr="00670B2B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2E251D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8D45BB" w:rsidRPr="00670B2B" w:rsidRDefault="008D45BB" w:rsidP="008D45B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การรายงานการติดตามประเมินผลโครงการด้านเทคโนโลยีดิจิทัล มหาวิทยาลัยเทคโนโลยี</w:t>
            </w:r>
            <w:proofErr w:type="spellStart"/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นารี ประจำปีงบประมาณ พ.ศ. 2560 ที่นำเสนอในครั้งนี้ยังไม่มีการสอบทานผลการประเมิน ซึ่งหน่วยตรวจสอบภายในควรสอบทานโครงการดังกล่าวตามวัตถุประสงค์ และตามหน้าที่และความรับผิดชอบตามที่กำหนดไว้ในระเบียบมหาวิทยาลัยเทคโนโลยี</w:t>
            </w:r>
            <w:proofErr w:type="spellStart"/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นารี ว่าด้วยการติดตาม ตรวจสอบ ประเมินผลงาน และการตรวจสอบภายใน พ.ศ. 2551 ให้ทันตามกรอบเวลา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2E251D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8D45BB" w:rsidRDefault="008D45BB" w:rsidP="008D45BB">
            <w:pPr>
              <w:pStyle w:val="ListParagraph"/>
              <w:numPr>
                <w:ilvl w:val="0"/>
                <w:numId w:val="56"/>
              </w:numPr>
              <w:tabs>
                <w:tab w:val="left" w:pos="1843"/>
              </w:tabs>
              <w:spacing w:line="280" w:lineRule="exact"/>
              <w:ind w:left="662" w:right="-45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รับทราบรายงานการติดตามประเมินผล โครงการด้านเทคโนโลยีดิจิทัล มหาวิทยาลัยเทคโนโลยี</w:t>
            </w:r>
            <w:proofErr w:type="spellStart"/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นารี ประจำปีงบประมาณ พ.ศ. 2560</w:t>
            </w:r>
          </w:p>
          <w:p w:rsidR="008D45BB" w:rsidRPr="00B62D0C" w:rsidRDefault="008D45BB" w:rsidP="008D45BB">
            <w:pPr>
              <w:pStyle w:val="ListParagraph"/>
              <w:numPr>
                <w:ilvl w:val="0"/>
                <w:numId w:val="56"/>
              </w:numPr>
              <w:tabs>
                <w:tab w:val="left" w:pos="1843"/>
              </w:tabs>
              <w:spacing w:line="280" w:lineRule="exact"/>
              <w:ind w:left="662" w:right="-45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มอบหน่วยตรวจสอบภายในดำเนินการตามข้อสังเกต/ข้อเสนอแนะ และนำเสนอคณะกรรมการติดตามฯ ในการประชุมครั้งต่อไป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9A59AE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9/2560 วันที่ 11 พฤศจิกายน 2560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9A59A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26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8D45BB" w:rsidRPr="009A59AE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9A59AE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ขอความเห็นชอบประเด็นการตรวจสอบด้านการบริหารจัดการประจำปีงบประมาณ พ.ศ. 256</w:t>
            </w:r>
            <w:r w:rsidRPr="009A59AE">
              <w:rPr>
                <w:rFonts w:ascii="TH SarabunPSK" w:hAnsi="TH SarabunPSK" w:cs="TH SarabunPSK" w:hint="cs"/>
                <w:b/>
                <w:bCs/>
                <w:spacing w:val="4"/>
                <w:sz w:val="26"/>
                <w:szCs w:val="26"/>
                <w:cs/>
              </w:rPr>
              <w:t>1</w:t>
            </w:r>
          </w:p>
          <w:p w:rsidR="008D45BB" w:rsidRPr="009A59AE" w:rsidRDefault="008D45BB" w:rsidP="008D45BB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9A59AE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8D45BB" w:rsidRPr="00670B2B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D45BB" w:rsidRPr="00B62D0C" w:rsidTr="009A59AE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9A59AE" w:rsidRDefault="008D45BB" w:rsidP="008D45BB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9A59A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มอบหน่วยตรวจสอบภายในทบทวน</w:t>
            </w:r>
            <w:r w:rsidRPr="009A59AE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ประเด็นการตรวจสอบด้านการบริหารจัดการประจำปีงบประมาณ พ.ศ. 2561 </w:t>
            </w:r>
            <w:r w:rsidRPr="009A59AE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และนำเสนอคณะกรรมการในการประชุมครั้งต่อไป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670B2B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45BB" w:rsidRPr="00B62D0C" w:rsidRDefault="008D45BB" w:rsidP="008D45BB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0376F3" w:rsidRPr="00B62D0C" w:rsidRDefault="000376F3" w:rsidP="00EA42D3">
      <w:pPr>
        <w:spacing w:line="280" w:lineRule="exact"/>
        <w:rPr>
          <w:rFonts w:ascii="TH SarabunPSK" w:hAnsi="TH SarabunPSK" w:cs="TH SarabunPSK"/>
          <w:sz w:val="26"/>
          <w:szCs w:val="26"/>
        </w:rPr>
      </w:pPr>
    </w:p>
    <w:sectPr w:rsidR="000376F3" w:rsidRPr="00B62D0C" w:rsidSect="009513EE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864" w:bottom="1008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C8" w:rsidRDefault="00FB41C8">
      <w:r>
        <w:separator/>
      </w:r>
    </w:p>
  </w:endnote>
  <w:endnote w:type="continuationSeparator" w:id="0">
    <w:p w:rsidR="00FB41C8" w:rsidRDefault="00FB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6C0" w:rsidRDefault="009F56C0" w:rsidP="00E24D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F56C0" w:rsidRDefault="009F56C0" w:rsidP="009513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9F56C0" w:rsidRPr="0034615C" w:rsidRDefault="009F56C0" w:rsidP="002D72C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9F56C0" w:rsidRPr="002D72CB" w:rsidRDefault="009F56C0" w:rsidP="002D72C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B029F8">
          <w:rPr>
            <w:rFonts w:ascii="TH SarabunPSK" w:hAnsi="TH SarabunPSK" w:cs="TH SarabunPSK"/>
            <w:noProof/>
            <w:sz w:val="28"/>
          </w:rPr>
          <w:t>19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B029F8">
          <w:rPr>
            <w:rFonts w:ascii="TH SarabunPSK" w:hAnsi="TH SarabunPSK" w:cs="TH SarabunPSK"/>
            <w:noProof/>
            <w:sz w:val="28"/>
            <w:cs/>
          </w:rPr>
          <w:t>19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C8" w:rsidRDefault="00FB41C8">
      <w:r>
        <w:separator/>
      </w:r>
    </w:p>
  </w:footnote>
  <w:footnote w:type="continuationSeparator" w:id="0">
    <w:p w:rsidR="00FB41C8" w:rsidRDefault="00FB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6C0" w:rsidRDefault="009F56C0" w:rsidP="00073F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6C0" w:rsidRDefault="009F56C0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6C0" w:rsidRPr="0013354C" w:rsidRDefault="009F56C0" w:rsidP="00073F15">
    <w:pPr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BF9CAD" wp14:editId="4CEA6007">
              <wp:simplePos x="0" y="0"/>
              <wp:positionH relativeFrom="column">
                <wp:posOffset>8392160</wp:posOffset>
              </wp:positionH>
              <wp:positionV relativeFrom="paragraph">
                <wp:posOffset>225756</wp:posOffset>
              </wp:positionV>
              <wp:extent cx="1420495" cy="40551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055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6C0" w:rsidRPr="002D72CB" w:rsidRDefault="009F56C0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Pr="002D72C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9F56C0" w:rsidRPr="002D72CB" w:rsidRDefault="009F56C0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</w:t>
                          </w:r>
                          <w:r w:rsidRPr="002D72C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</w:t>
                          </w: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  <w:r w:rsidRPr="002D72C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9F56C0" w:rsidRPr="002D72CB" w:rsidRDefault="009F56C0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9C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660.8pt;margin-top:17.8pt;width:111.85pt;height:3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P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" filled="f" stroked="f">
              <v:textbox>
                <w:txbxContent>
                  <w:p w:rsidR="00DE26CB" w:rsidRPr="002D72CB" w:rsidRDefault="00DE26CB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Pr="002D72C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  <w:p w:rsidR="00DE26CB" w:rsidRPr="002D72CB" w:rsidRDefault="00DE26CB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</w:t>
                    </w:r>
                    <w:r w:rsidRPr="002D72C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พ.ศ. </w:t>
                    </w: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25</w:t>
                    </w: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6</w:t>
                    </w:r>
                    <w:r w:rsidRPr="002D72C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  <w:p w:rsidR="00DE26CB" w:rsidRPr="002D72CB" w:rsidRDefault="00DE26CB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pacing w:val="-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1437F" wp14:editId="2BD72F9C">
              <wp:simplePos x="0" y="0"/>
              <wp:positionH relativeFrom="column">
                <wp:posOffset>8782050</wp:posOffset>
              </wp:positionH>
              <wp:positionV relativeFrom="paragraph">
                <wp:posOffset>-25400</wp:posOffset>
              </wp:positionV>
              <wp:extent cx="605155" cy="273050"/>
              <wp:effectExtent l="0" t="0" r="23495" b="12700"/>
              <wp:wrapNone/>
              <wp:docPr id="12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6C0" w:rsidRPr="00DF6F34" w:rsidRDefault="009F56C0" w:rsidP="00E4085D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 w:rsidRPr="00DF6F34">
                            <w:rPr>
                              <w:rFonts w:ascii="TH SarabunPSK" w:hAnsi="TH SarabunPSK" w:cs="TH SarabunPSK"/>
                              <w:cs/>
                            </w:rPr>
                            <w:t>สส</w:t>
                          </w:r>
                          <w:proofErr w:type="spellEnd"/>
                          <w:r w:rsidRPr="00DF6F34">
                            <w:rPr>
                              <w:rFonts w:ascii="TH SarabunPSK" w:hAnsi="TH SarabunPSK" w:cs="TH SarabunPSK"/>
                              <w:cs/>
                            </w:rPr>
                            <w:t>ม. 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1437F" id="Text Box 110" o:spid="_x0000_s1030" type="#_x0000_t202" style="position:absolute;left:0;text-align:left;margin-left:691.5pt;margin-top:-2pt;width:47.6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" strokeweight=".25pt">
              <v:textbox>
                <w:txbxContent>
                  <w:p w:rsidR="00DE26CB" w:rsidRPr="00DF6F34" w:rsidRDefault="00DE26CB" w:rsidP="00E4085D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proofErr w:type="spellStart"/>
                    <w:r w:rsidRPr="00DF6F34">
                      <w:rPr>
                        <w:rFonts w:ascii="TH SarabunPSK" w:hAnsi="TH SarabunPSK" w:cs="TH SarabunPSK"/>
                        <w:cs/>
                      </w:rPr>
                      <w:t>สส</w:t>
                    </w:r>
                    <w:proofErr w:type="spellEnd"/>
                    <w:r w:rsidRPr="00DF6F34">
                      <w:rPr>
                        <w:rFonts w:ascii="TH SarabunPSK" w:hAnsi="TH SarabunPSK" w:cs="TH SarabunPSK"/>
                        <w:cs/>
                      </w:rPr>
                      <w:t>ม. 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4934C1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4934C1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</w:p>
  <w:p w:rsidR="009F56C0" w:rsidRDefault="009F56C0" w:rsidP="005F4A78">
    <w:pPr>
      <w:tabs>
        <w:tab w:val="center" w:pos="7481"/>
        <w:tab w:val="left" w:pos="11670"/>
      </w:tabs>
      <w:spacing w:line="360" w:lineRule="exact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sz w:val="30"/>
        <w:szCs w:val="30"/>
        <w:cs/>
      </w:rPr>
      <w:tab/>
    </w:r>
    <w:r w:rsidRPr="0013354C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Pr="0013354C">
      <w:rPr>
        <w:rFonts w:ascii="TH SarabunPSK" w:hAnsi="TH SarabunPSK" w:cs="TH SarabunPSK"/>
        <w:b/>
        <w:bCs/>
        <w:sz w:val="30"/>
        <w:szCs w:val="30"/>
      </w:rPr>
      <w:t>255</w:t>
    </w:r>
    <w:r>
      <w:rPr>
        <w:rFonts w:ascii="TH SarabunPSK" w:hAnsi="TH SarabunPSK" w:cs="TH SarabunPSK" w:hint="cs"/>
        <w:b/>
        <w:bCs/>
        <w:sz w:val="30"/>
        <w:szCs w:val="30"/>
        <w:cs/>
      </w:rPr>
      <w:t>7 - 2560</w:t>
    </w:r>
  </w:p>
  <w:p w:rsidR="009F56C0" w:rsidRPr="0013354C" w:rsidRDefault="009F56C0" w:rsidP="005F4A78">
    <w:pPr>
      <w:tabs>
        <w:tab w:val="center" w:pos="7481"/>
        <w:tab w:val="left" w:pos="11670"/>
      </w:tabs>
      <w:spacing w:line="360" w:lineRule="exact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sz w:val="30"/>
        <w:szCs w:val="30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643"/>
    <w:multiLevelType w:val="hybridMultilevel"/>
    <w:tmpl w:val="5D1A3F72"/>
    <w:lvl w:ilvl="0" w:tplc="895C19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511"/>
    <w:multiLevelType w:val="hybridMultilevel"/>
    <w:tmpl w:val="A5EA9F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5B5"/>
    <w:multiLevelType w:val="hybridMultilevel"/>
    <w:tmpl w:val="B28C2E70"/>
    <w:lvl w:ilvl="0" w:tplc="ADC8833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C44743"/>
    <w:multiLevelType w:val="hybridMultilevel"/>
    <w:tmpl w:val="F95CD70A"/>
    <w:lvl w:ilvl="0" w:tplc="2110DC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6994"/>
    <w:multiLevelType w:val="hybridMultilevel"/>
    <w:tmpl w:val="357ADE2C"/>
    <w:lvl w:ilvl="0" w:tplc="9196AFF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534E9"/>
    <w:multiLevelType w:val="hybridMultilevel"/>
    <w:tmpl w:val="FB7EC54C"/>
    <w:lvl w:ilvl="0" w:tplc="12FA5FD4">
      <w:start w:val="1"/>
      <w:numFmt w:val="decimal"/>
      <w:lvlText w:val="%1)"/>
      <w:lvlJc w:val="left"/>
      <w:pPr>
        <w:ind w:left="123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0FEC70A7"/>
    <w:multiLevelType w:val="hybridMultilevel"/>
    <w:tmpl w:val="FC828B7E"/>
    <w:lvl w:ilvl="0" w:tplc="A91AE7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A1BB3"/>
    <w:multiLevelType w:val="hybridMultilevel"/>
    <w:tmpl w:val="B3D8F96C"/>
    <w:lvl w:ilvl="0" w:tplc="BD364C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C6681"/>
    <w:multiLevelType w:val="hybridMultilevel"/>
    <w:tmpl w:val="2D0EF9A8"/>
    <w:lvl w:ilvl="0" w:tplc="30D02346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  <w:szCs w:val="2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2D359D4"/>
    <w:multiLevelType w:val="hybridMultilevel"/>
    <w:tmpl w:val="E3E43E72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12DE1076"/>
    <w:multiLevelType w:val="hybridMultilevel"/>
    <w:tmpl w:val="5798B59E"/>
    <w:lvl w:ilvl="0" w:tplc="04090011">
      <w:start w:val="1"/>
      <w:numFmt w:val="decimal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 w15:restartNumberingAfterBreak="0">
    <w:nsid w:val="13AE1E91"/>
    <w:multiLevelType w:val="hybridMultilevel"/>
    <w:tmpl w:val="BE3EE2A4"/>
    <w:lvl w:ilvl="0" w:tplc="0FB63F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66E1C"/>
    <w:multiLevelType w:val="hybridMultilevel"/>
    <w:tmpl w:val="BBC86C7E"/>
    <w:lvl w:ilvl="0" w:tplc="A6CED930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90E6832"/>
    <w:multiLevelType w:val="hybridMultilevel"/>
    <w:tmpl w:val="1E6A3A6E"/>
    <w:lvl w:ilvl="0" w:tplc="12FA5FD4">
      <w:start w:val="1"/>
      <w:numFmt w:val="decimal"/>
      <w:lvlText w:val="%1)"/>
      <w:lvlJc w:val="left"/>
      <w:pPr>
        <w:ind w:left="128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E977A4"/>
    <w:multiLevelType w:val="multilevel"/>
    <w:tmpl w:val="A230A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15" w15:restartNumberingAfterBreak="0">
    <w:nsid w:val="1DE226BF"/>
    <w:multiLevelType w:val="hybridMultilevel"/>
    <w:tmpl w:val="37DEB7D6"/>
    <w:lvl w:ilvl="0" w:tplc="12FA5FD4">
      <w:start w:val="1"/>
      <w:numFmt w:val="decimal"/>
      <w:lvlText w:val="%1)"/>
      <w:lvlJc w:val="left"/>
      <w:pPr>
        <w:ind w:left="1712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1FA356A4"/>
    <w:multiLevelType w:val="hybridMultilevel"/>
    <w:tmpl w:val="E326E9D4"/>
    <w:lvl w:ilvl="0" w:tplc="273ED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44BCA"/>
    <w:multiLevelType w:val="hybridMultilevel"/>
    <w:tmpl w:val="8EA03310"/>
    <w:lvl w:ilvl="0" w:tplc="12FA5FD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A6849"/>
    <w:multiLevelType w:val="hybridMultilevel"/>
    <w:tmpl w:val="4D16DA3E"/>
    <w:lvl w:ilvl="0" w:tplc="02BAEF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4419A"/>
    <w:multiLevelType w:val="hybridMultilevel"/>
    <w:tmpl w:val="E4A2C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A53D2"/>
    <w:multiLevelType w:val="hybridMultilevel"/>
    <w:tmpl w:val="B89EF3C4"/>
    <w:lvl w:ilvl="0" w:tplc="2926EAE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CEC25C5"/>
    <w:multiLevelType w:val="hybridMultilevel"/>
    <w:tmpl w:val="1E760F10"/>
    <w:lvl w:ilvl="0" w:tplc="0409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D3035D6"/>
    <w:multiLevelType w:val="hybridMultilevel"/>
    <w:tmpl w:val="9E164BD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0A55D86"/>
    <w:multiLevelType w:val="hybridMultilevel"/>
    <w:tmpl w:val="F4561FEE"/>
    <w:lvl w:ilvl="0" w:tplc="0409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2BC2027"/>
    <w:multiLevelType w:val="hybridMultilevel"/>
    <w:tmpl w:val="6F3841CE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 w15:restartNumberingAfterBreak="0">
    <w:nsid w:val="336E4F12"/>
    <w:multiLevelType w:val="hybridMultilevel"/>
    <w:tmpl w:val="9E164BD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6D13733"/>
    <w:multiLevelType w:val="hybridMultilevel"/>
    <w:tmpl w:val="D360C640"/>
    <w:lvl w:ilvl="0" w:tplc="193A4158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80F4473"/>
    <w:multiLevelType w:val="hybridMultilevel"/>
    <w:tmpl w:val="E3A4934C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448F8"/>
    <w:multiLevelType w:val="hybridMultilevel"/>
    <w:tmpl w:val="1C3EE606"/>
    <w:lvl w:ilvl="0" w:tplc="773E0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D2B1D"/>
    <w:multiLevelType w:val="hybridMultilevel"/>
    <w:tmpl w:val="D0A01446"/>
    <w:lvl w:ilvl="0" w:tplc="33B27A62">
      <w:start w:val="1"/>
      <w:numFmt w:val="bullet"/>
      <w:lvlText w:val="-"/>
      <w:lvlJc w:val="left"/>
      <w:pPr>
        <w:ind w:left="1154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3CD5097D"/>
    <w:multiLevelType w:val="hybridMultilevel"/>
    <w:tmpl w:val="0A0A98FE"/>
    <w:lvl w:ilvl="0" w:tplc="B89267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189743B"/>
    <w:multiLevelType w:val="hybridMultilevel"/>
    <w:tmpl w:val="D28A8210"/>
    <w:lvl w:ilvl="0" w:tplc="1952E4C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F4974"/>
    <w:multiLevelType w:val="hybridMultilevel"/>
    <w:tmpl w:val="03DEB920"/>
    <w:lvl w:ilvl="0" w:tplc="D4B48028">
      <w:start w:val="1"/>
      <w:numFmt w:val="decimal"/>
      <w:lvlText w:val="%1)"/>
      <w:lvlJc w:val="left"/>
      <w:pPr>
        <w:ind w:left="1004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45E7FAD"/>
    <w:multiLevelType w:val="hybridMultilevel"/>
    <w:tmpl w:val="AEF457B8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4" w15:restartNumberingAfterBreak="0">
    <w:nsid w:val="461E30CD"/>
    <w:multiLevelType w:val="hybridMultilevel"/>
    <w:tmpl w:val="E2CE991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7FD0251"/>
    <w:multiLevelType w:val="hybridMultilevel"/>
    <w:tmpl w:val="6A4C56C0"/>
    <w:lvl w:ilvl="0" w:tplc="4FB06DAA">
      <w:start w:val="1"/>
      <w:numFmt w:val="decimal"/>
      <w:lvlText w:val="%1)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6" w15:restartNumberingAfterBreak="0">
    <w:nsid w:val="48041258"/>
    <w:multiLevelType w:val="hybridMultilevel"/>
    <w:tmpl w:val="6868D090"/>
    <w:lvl w:ilvl="0" w:tplc="B674F858">
      <w:start w:val="1"/>
      <w:numFmt w:val="decimal"/>
      <w:lvlText w:val="%1)"/>
      <w:lvlJc w:val="left"/>
      <w:pPr>
        <w:ind w:left="25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7" w15:restartNumberingAfterBreak="0">
    <w:nsid w:val="482E43D2"/>
    <w:multiLevelType w:val="hybridMultilevel"/>
    <w:tmpl w:val="FD1EF24E"/>
    <w:lvl w:ilvl="0" w:tplc="C3E6D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B775746"/>
    <w:multiLevelType w:val="hybridMultilevel"/>
    <w:tmpl w:val="9E22280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C406D24"/>
    <w:multiLevelType w:val="hybridMultilevel"/>
    <w:tmpl w:val="00D660E2"/>
    <w:lvl w:ilvl="0" w:tplc="62A4AC8E">
      <w:start w:val="2"/>
      <w:numFmt w:val="bullet"/>
      <w:lvlText w:val="-"/>
      <w:lvlJc w:val="left"/>
      <w:pPr>
        <w:ind w:left="122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0" w15:restartNumberingAfterBreak="0">
    <w:nsid w:val="4D6B3EB3"/>
    <w:multiLevelType w:val="hybridMultilevel"/>
    <w:tmpl w:val="6E009142"/>
    <w:lvl w:ilvl="0" w:tplc="1E32AA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07410"/>
    <w:multiLevelType w:val="multilevel"/>
    <w:tmpl w:val="B8CCE3F6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42" w15:restartNumberingAfterBreak="0">
    <w:nsid w:val="51A31D01"/>
    <w:multiLevelType w:val="hybridMultilevel"/>
    <w:tmpl w:val="C8BEDE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273C2B"/>
    <w:multiLevelType w:val="multilevel"/>
    <w:tmpl w:val="7856E5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44" w15:restartNumberingAfterBreak="0">
    <w:nsid w:val="545910F2"/>
    <w:multiLevelType w:val="hybridMultilevel"/>
    <w:tmpl w:val="0E7ADFB0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1D9EA74C">
      <w:start w:val="1"/>
      <w:numFmt w:val="decimal"/>
      <w:lvlText w:val="%2)"/>
      <w:lvlJc w:val="left"/>
      <w:pPr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866D1E"/>
    <w:multiLevelType w:val="hybridMultilevel"/>
    <w:tmpl w:val="4D8EAB58"/>
    <w:lvl w:ilvl="0" w:tplc="DDD619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5264EE5"/>
    <w:multiLevelType w:val="hybridMultilevel"/>
    <w:tmpl w:val="4042AAC4"/>
    <w:lvl w:ilvl="0" w:tplc="E10285EC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534731A"/>
    <w:multiLevelType w:val="hybridMultilevel"/>
    <w:tmpl w:val="6868D090"/>
    <w:lvl w:ilvl="0" w:tplc="B674F858">
      <w:start w:val="1"/>
      <w:numFmt w:val="decimal"/>
      <w:lvlText w:val="%1)"/>
      <w:lvlJc w:val="left"/>
      <w:pPr>
        <w:ind w:left="25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48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49" w15:restartNumberingAfterBreak="0">
    <w:nsid w:val="5C63031A"/>
    <w:multiLevelType w:val="hybridMultilevel"/>
    <w:tmpl w:val="08B8CD82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C894977"/>
    <w:multiLevelType w:val="hybridMultilevel"/>
    <w:tmpl w:val="1F52141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0445B68"/>
    <w:multiLevelType w:val="hybridMultilevel"/>
    <w:tmpl w:val="57ACB898"/>
    <w:lvl w:ilvl="0" w:tplc="1E7028E6">
      <w:start w:val="1"/>
      <w:numFmt w:val="decimal"/>
      <w:lvlText w:val="%1)"/>
      <w:lvlJc w:val="left"/>
      <w:pPr>
        <w:ind w:left="1117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2" w15:restartNumberingAfterBreak="0">
    <w:nsid w:val="61430BA1"/>
    <w:multiLevelType w:val="hybridMultilevel"/>
    <w:tmpl w:val="BFD28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1E322B"/>
    <w:multiLevelType w:val="multilevel"/>
    <w:tmpl w:val="B8CCE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54" w15:restartNumberingAfterBreak="0">
    <w:nsid w:val="651D48DA"/>
    <w:multiLevelType w:val="hybridMultilevel"/>
    <w:tmpl w:val="820ED576"/>
    <w:lvl w:ilvl="0" w:tplc="A5760B78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65CD3A1E"/>
    <w:multiLevelType w:val="hybridMultilevel"/>
    <w:tmpl w:val="8A0A47C6"/>
    <w:lvl w:ilvl="0" w:tplc="006A2AE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68FE2489"/>
    <w:multiLevelType w:val="multilevel"/>
    <w:tmpl w:val="B8CCE3F6"/>
    <w:numStyleLink w:val="Style1"/>
  </w:abstractNum>
  <w:abstractNum w:abstractNumId="57" w15:restartNumberingAfterBreak="0">
    <w:nsid w:val="69C03986"/>
    <w:multiLevelType w:val="hybridMultilevel"/>
    <w:tmpl w:val="3280A922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8" w15:restartNumberingAfterBreak="0">
    <w:nsid w:val="6A0E66E7"/>
    <w:multiLevelType w:val="multilevel"/>
    <w:tmpl w:val="BFC442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59" w15:restartNumberingAfterBreak="0">
    <w:nsid w:val="6AA91E37"/>
    <w:multiLevelType w:val="hybridMultilevel"/>
    <w:tmpl w:val="E5C8A9B8"/>
    <w:lvl w:ilvl="0" w:tplc="6FD4AEAC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81C2B68"/>
    <w:multiLevelType w:val="hybridMultilevel"/>
    <w:tmpl w:val="BD4EDB44"/>
    <w:lvl w:ilvl="0" w:tplc="33F0E90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3F4AF4"/>
    <w:multiLevelType w:val="hybridMultilevel"/>
    <w:tmpl w:val="5EFA3A96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2" w15:restartNumberingAfterBreak="0">
    <w:nsid w:val="7C645056"/>
    <w:multiLevelType w:val="hybridMultilevel"/>
    <w:tmpl w:val="66C89050"/>
    <w:lvl w:ilvl="0" w:tplc="12FA5FD4">
      <w:start w:val="1"/>
      <w:numFmt w:val="decimal"/>
      <w:lvlText w:val="%1)"/>
      <w:lvlJc w:val="left"/>
      <w:pPr>
        <w:ind w:left="1571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6"/>
  </w:num>
  <w:num w:numId="3">
    <w:abstractNumId w:val="58"/>
  </w:num>
  <w:num w:numId="4">
    <w:abstractNumId w:val="29"/>
  </w:num>
  <w:num w:numId="5">
    <w:abstractNumId w:val="4"/>
  </w:num>
  <w:num w:numId="6">
    <w:abstractNumId w:val="39"/>
  </w:num>
  <w:num w:numId="7">
    <w:abstractNumId w:val="42"/>
  </w:num>
  <w:num w:numId="8">
    <w:abstractNumId w:val="50"/>
  </w:num>
  <w:num w:numId="9">
    <w:abstractNumId w:val="19"/>
  </w:num>
  <w:num w:numId="10">
    <w:abstractNumId w:val="0"/>
  </w:num>
  <w:num w:numId="11">
    <w:abstractNumId w:val="52"/>
  </w:num>
  <w:num w:numId="12">
    <w:abstractNumId w:val="28"/>
  </w:num>
  <w:num w:numId="13">
    <w:abstractNumId w:val="6"/>
  </w:num>
  <w:num w:numId="14">
    <w:abstractNumId w:val="46"/>
  </w:num>
  <w:num w:numId="15">
    <w:abstractNumId w:val="32"/>
  </w:num>
  <w:num w:numId="16">
    <w:abstractNumId w:val="7"/>
  </w:num>
  <w:num w:numId="17">
    <w:abstractNumId w:val="14"/>
  </w:num>
  <w:num w:numId="18">
    <w:abstractNumId w:val="40"/>
  </w:num>
  <w:num w:numId="19">
    <w:abstractNumId w:val="55"/>
  </w:num>
  <w:num w:numId="20">
    <w:abstractNumId w:val="10"/>
  </w:num>
  <w:num w:numId="21">
    <w:abstractNumId w:val="3"/>
  </w:num>
  <w:num w:numId="22">
    <w:abstractNumId w:val="38"/>
  </w:num>
  <w:num w:numId="23">
    <w:abstractNumId w:val="2"/>
  </w:num>
  <w:num w:numId="24">
    <w:abstractNumId w:val="22"/>
  </w:num>
  <w:num w:numId="25">
    <w:abstractNumId w:val="18"/>
  </w:num>
  <w:num w:numId="26">
    <w:abstractNumId w:val="34"/>
  </w:num>
  <w:num w:numId="27">
    <w:abstractNumId w:val="37"/>
  </w:num>
  <w:num w:numId="28">
    <w:abstractNumId w:val="12"/>
  </w:num>
  <w:num w:numId="29">
    <w:abstractNumId w:val="30"/>
  </w:num>
  <w:num w:numId="30">
    <w:abstractNumId w:val="59"/>
  </w:num>
  <w:num w:numId="31">
    <w:abstractNumId w:val="49"/>
  </w:num>
  <w:num w:numId="32">
    <w:abstractNumId w:val="45"/>
  </w:num>
  <w:num w:numId="33">
    <w:abstractNumId w:val="54"/>
  </w:num>
  <w:num w:numId="34">
    <w:abstractNumId w:val="21"/>
  </w:num>
  <w:num w:numId="35">
    <w:abstractNumId w:val="23"/>
  </w:num>
  <w:num w:numId="36">
    <w:abstractNumId w:val="43"/>
  </w:num>
  <w:num w:numId="37">
    <w:abstractNumId w:val="53"/>
  </w:num>
  <w:num w:numId="38">
    <w:abstractNumId w:val="44"/>
  </w:num>
  <w:num w:numId="39">
    <w:abstractNumId w:val="41"/>
  </w:num>
  <w:num w:numId="40">
    <w:abstractNumId w:val="56"/>
  </w:num>
  <w:num w:numId="41">
    <w:abstractNumId w:val="27"/>
  </w:num>
  <w:num w:numId="42">
    <w:abstractNumId w:val="9"/>
  </w:num>
  <w:num w:numId="43">
    <w:abstractNumId w:val="36"/>
  </w:num>
  <w:num w:numId="44">
    <w:abstractNumId w:val="24"/>
  </w:num>
  <w:num w:numId="45">
    <w:abstractNumId w:val="51"/>
  </w:num>
  <w:num w:numId="46">
    <w:abstractNumId w:val="15"/>
  </w:num>
  <w:num w:numId="47">
    <w:abstractNumId w:val="17"/>
  </w:num>
  <w:num w:numId="48">
    <w:abstractNumId w:val="60"/>
  </w:num>
  <w:num w:numId="49">
    <w:abstractNumId w:val="57"/>
  </w:num>
  <w:num w:numId="50">
    <w:abstractNumId w:val="47"/>
  </w:num>
  <w:num w:numId="51">
    <w:abstractNumId w:val="35"/>
  </w:num>
  <w:num w:numId="52">
    <w:abstractNumId w:val="8"/>
  </w:num>
  <w:num w:numId="53">
    <w:abstractNumId w:val="33"/>
  </w:num>
  <w:num w:numId="54">
    <w:abstractNumId w:val="61"/>
  </w:num>
  <w:num w:numId="55">
    <w:abstractNumId w:val="62"/>
  </w:num>
  <w:num w:numId="56">
    <w:abstractNumId w:val="5"/>
  </w:num>
  <w:num w:numId="57">
    <w:abstractNumId w:val="13"/>
  </w:num>
  <w:num w:numId="58">
    <w:abstractNumId w:val="26"/>
  </w:num>
  <w:num w:numId="59">
    <w:abstractNumId w:val="20"/>
  </w:num>
  <w:num w:numId="60">
    <w:abstractNumId w:val="31"/>
  </w:num>
  <w:num w:numId="61">
    <w:abstractNumId w:val="25"/>
  </w:num>
  <w:num w:numId="62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0DE4"/>
    <w:rsid w:val="00002DD2"/>
    <w:rsid w:val="0000349E"/>
    <w:rsid w:val="00003648"/>
    <w:rsid w:val="00003795"/>
    <w:rsid w:val="00003933"/>
    <w:rsid w:val="0000491D"/>
    <w:rsid w:val="0000570C"/>
    <w:rsid w:val="00005815"/>
    <w:rsid w:val="000069CD"/>
    <w:rsid w:val="00006AEA"/>
    <w:rsid w:val="00006F5A"/>
    <w:rsid w:val="00007331"/>
    <w:rsid w:val="000103B4"/>
    <w:rsid w:val="000109CA"/>
    <w:rsid w:val="00011F02"/>
    <w:rsid w:val="0001230C"/>
    <w:rsid w:val="0001351D"/>
    <w:rsid w:val="000138D2"/>
    <w:rsid w:val="000139CD"/>
    <w:rsid w:val="00013F04"/>
    <w:rsid w:val="0001474B"/>
    <w:rsid w:val="0001480B"/>
    <w:rsid w:val="00015AE1"/>
    <w:rsid w:val="00015FF9"/>
    <w:rsid w:val="000163A7"/>
    <w:rsid w:val="00016E7E"/>
    <w:rsid w:val="00020290"/>
    <w:rsid w:val="000212D6"/>
    <w:rsid w:val="00021646"/>
    <w:rsid w:val="00021D12"/>
    <w:rsid w:val="00023052"/>
    <w:rsid w:val="00025236"/>
    <w:rsid w:val="00026962"/>
    <w:rsid w:val="000271AC"/>
    <w:rsid w:val="000271C4"/>
    <w:rsid w:val="00027428"/>
    <w:rsid w:val="00027A4B"/>
    <w:rsid w:val="00031961"/>
    <w:rsid w:val="00031B14"/>
    <w:rsid w:val="00034988"/>
    <w:rsid w:val="0003613E"/>
    <w:rsid w:val="000376F3"/>
    <w:rsid w:val="00037E70"/>
    <w:rsid w:val="00041794"/>
    <w:rsid w:val="000417E6"/>
    <w:rsid w:val="00041CD3"/>
    <w:rsid w:val="00043B89"/>
    <w:rsid w:val="00044AE0"/>
    <w:rsid w:val="00044CEB"/>
    <w:rsid w:val="000451F1"/>
    <w:rsid w:val="00045989"/>
    <w:rsid w:val="00045A45"/>
    <w:rsid w:val="00045C96"/>
    <w:rsid w:val="00045DC2"/>
    <w:rsid w:val="00053763"/>
    <w:rsid w:val="00053C57"/>
    <w:rsid w:val="00054A8E"/>
    <w:rsid w:val="00060B40"/>
    <w:rsid w:val="00063088"/>
    <w:rsid w:val="000635C7"/>
    <w:rsid w:val="000666D1"/>
    <w:rsid w:val="000673FC"/>
    <w:rsid w:val="000706B8"/>
    <w:rsid w:val="00070A2A"/>
    <w:rsid w:val="00070B14"/>
    <w:rsid w:val="00070CCE"/>
    <w:rsid w:val="00072161"/>
    <w:rsid w:val="00072417"/>
    <w:rsid w:val="00072CF3"/>
    <w:rsid w:val="000736EC"/>
    <w:rsid w:val="00073F15"/>
    <w:rsid w:val="00074FA4"/>
    <w:rsid w:val="00075082"/>
    <w:rsid w:val="0007509E"/>
    <w:rsid w:val="0007691A"/>
    <w:rsid w:val="000808B9"/>
    <w:rsid w:val="00080923"/>
    <w:rsid w:val="00082837"/>
    <w:rsid w:val="00084A09"/>
    <w:rsid w:val="000851B9"/>
    <w:rsid w:val="000854D6"/>
    <w:rsid w:val="00085E1A"/>
    <w:rsid w:val="00087525"/>
    <w:rsid w:val="00090AAF"/>
    <w:rsid w:val="000922BD"/>
    <w:rsid w:val="00092354"/>
    <w:rsid w:val="000924D4"/>
    <w:rsid w:val="000933DE"/>
    <w:rsid w:val="00094A3B"/>
    <w:rsid w:val="00094CBD"/>
    <w:rsid w:val="00095425"/>
    <w:rsid w:val="00096081"/>
    <w:rsid w:val="00097E31"/>
    <w:rsid w:val="000A03E2"/>
    <w:rsid w:val="000A0429"/>
    <w:rsid w:val="000A06CD"/>
    <w:rsid w:val="000A0B41"/>
    <w:rsid w:val="000A19FF"/>
    <w:rsid w:val="000A1D0F"/>
    <w:rsid w:val="000A372C"/>
    <w:rsid w:val="000A3C4C"/>
    <w:rsid w:val="000A3F2F"/>
    <w:rsid w:val="000A52C4"/>
    <w:rsid w:val="000A5483"/>
    <w:rsid w:val="000A6AFB"/>
    <w:rsid w:val="000A7BC7"/>
    <w:rsid w:val="000B1752"/>
    <w:rsid w:val="000B2A9F"/>
    <w:rsid w:val="000B2F0E"/>
    <w:rsid w:val="000B2FB6"/>
    <w:rsid w:val="000B34C5"/>
    <w:rsid w:val="000B3B9F"/>
    <w:rsid w:val="000B5862"/>
    <w:rsid w:val="000B5C6C"/>
    <w:rsid w:val="000B67EF"/>
    <w:rsid w:val="000B7F84"/>
    <w:rsid w:val="000C09F3"/>
    <w:rsid w:val="000C1375"/>
    <w:rsid w:val="000C1519"/>
    <w:rsid w:val="000C25DF"/>
    <w:rsid w:val="000C313B"/>
    <w:rsid w:val="000C40D2"/>
    <w:rsid w:val="000C4764"/>
    <w:rsid w:val="000C4A7C"/>
    <w:rsid w:val="000C51F5"/>
    <w:rsid w:val="000C61F2"/>
    <w:rsid w:val="000D2501"/>
    <w:rsid w:val="000D2A53"/>
    <w:rsid w:val="000D2F36"/>
    <w:rsid w:val="000D34FC"/>
    <w:rsid w:val="000D3D88"/>
    <w:rsid w:val="000D4AFC"/>
    <w:rsid w:val="000D5DD2"/>
    <w:rsid w:val="000D6B10"/>
    <w:rsid w:val="000D7013"/>
    <w:rsid w:val="000D7B0D"/>
    <w:rsid w:val="000E082F"/>
    <w:rsid w:val="000E0873"/>
    <w:rsid w:val="000E314E"/>
    <w:rsid w:val="000E66F5"/>
    <w:rsid w:val="000E7012"/>
    <w:rsid w:val="000E74BB"/>
    <w:rsid w:val="000E76DB"/>
    <w:rsid w:val="000F0671"/>
    <w:rsid w:val="000F13ED"/>
    <w:rsid w:val="000F30D2"/>
    <w:rsid w:val="0010153F"/>
    <w:rsid w:val="00103150"/>
    <w:rsid w:val="00104BA5"/>
    <w:rsid w:val="00105748"/>
    <w:rsid w:val="00105B88"/>
    <w:rsid w:val="00105CDE"/>
    <w:rsid w:val="00105E2C"/>
    <w:rsid w:val="00110B76"/>
    <w:rsid w:val="00111A7F"/>
    <w:rsid w:val="00112793"/>
    <w:rsid w:val="001159CA"/>
    <w:rsid w:val="00115B24"/>
    <w:rsid w:val="00115D97"/>
    <w:rsid w:val="001175B1"/>
    <w:rsid w:val="00117846"/>
    <w:rsid w:val="00120401"/>
    <w:rsid w:val="001205E3"/>
    <w:rsid w:val="00120F82"/>
    <w:rsid w:val="0012398B"/>
    <w:rsid w:val="001241F5"/>
    <w:rsid w:val="00131877"/>
    <w:rsid w:val="00132A3B"/>
    <w:rsid w:val="001332ED"/>
    <w:rsid w:val="0013354C"/>
    <w:rsid w:val="00134884"/>
    <w:rsid w:val="00135CAB"/>
    <w:rsid w:val="001365CD"/>
    <w:rsid w:val="00136909"/>
    <w:rsid w:val="00136BAC"/>
    <w:rsid w:val="00136D96"/>
    <w:rsid w:val="00137396"/>
    <w:rsid w:val="001427FA"/>
    <w:rsid w:val="00142BF6"/>
    <w:rsid w:val="00142F2B"/>
    <w:rsid w:val="001430AE"/>
    <w:rsid w:val="00143BA3"/>
    <w:rsid w:val="0014729C"/>
    <w:rsid w:val="001543EE"/>
    <w:rsid w:val="0015529F"/>
    <w:rsid w:val="001602EC"/>
    <w:rsid w:val="001609A5"/>
    <w:rsid w:val="00163791"/>
    <w:rsid w:val="00163D28"/>
    <w:rsid w:val="0016496E"/>
    <w:rsid w:val="001704E0"/>
    <w:rsid w:val="0017098B"/>
    <w:rsid w:val="0017123F"/>
    <w:rsid w:val="00172DCD"/>
    <w:rsid w:val="00174E2C"/>
    <w:rsid w:val="00176967"/>
    <w:rsid w:val="001775FD"/>
    <w:rsid w:val="0018110E"/>
    <w:rsid w:val="001817D7"/>
    <w:rsid w:val="00184F39"/>
    <w:rsid w:val="001911B8"/>
    <w:rsid w:val="00191234"/>
    <w:rsid w:val="00192055"/>
    <w:rsid w:val="001947E0"/>
    <w:rsid w:val="001954B3"/>
    <w:rsid w:val="001954C9"/>
    <w:rsid w:val="001A02A2"/>
    <w:rsid w:val="001A1929"/>
    <w:rsid w:val="001A2D8F"/>
    <w:rsid w:val="001B00DF"/>
    <w:rsid w:val="001B02A4"/>
    <w:rsid w:val="001B063D"/>
    <w:rsid w:val="001B08CC"/>
    <w:rsid w:val="001B2F34"/>
    <w:rsid w:val="001B3343"/>
    <w:rsid w:val="001B7949"/>
    <w:rsid w:val="001C0AF5"/>
    <w:rsid w:val="001C1584"/>
    <w:rsid w:val="001C1D44"/>
    <w:rsid w:val="001C31C6"/>
    <w:rsid w:val="001C39BD"/>
    <w:rsid w:val="001C3B96"/>
    <w:rsid w:val="001C3F9F"/>
    <w:rsid w:val="001C4C30"/>
    <w:rsid w:val="001C6824"/>
    <w:rsid w:val="001C69BD"/>
    <w:rsid w:val="001D0BEE"/>
    <w:rsid w:val="001D0FA1"/>
    <w:rsid w:val="001D2F5B"/>
    <w:rsid w:val="001D3B86"/>
    <w:rsid w:val="001D4B2B"/>
    <w:rsid w:val="001D4E53"/>
    <w:rsid w:val="001D5B4D"/>
    <w:rsid w:val="001D5D80"/>
    <w:rsid w:val="001D6B0A"/>
    <w:rsid w:val="001D7CEC"/>
    <w:rsid w:val="001E0545"/>
    <w:rsid w:val="001E054C"/>
    <w:rsid w:val="001E059A"/>
    <w:rsid w:val="001E1DD9"/>
    <w:rsid w:val="001E29EC"/>
    <w:rsid w:val="001E2C39"/>
    <w:rsid w:val="001E4029"/>
    <w:rsid w:val="001E6686"/>
    <w:rsid w:val="001F22DB"/>
    <w:rsid w:val="001F4223"/>
    <w:rsid w:val="001F4388"/>
    <w:rsid w:val="001F65A1"/>
    <w:rsid w:val="0020112E"/>
    <w:rsid w:val="00205052"/>
    <w:rsid w:val="00205951"/>
    <w:rsid w:val="002059A2"/>
    <w:rsid w:val="00205B73"/>
    <w:rsid w:val="00206871"/>
    <w:rsid w:val="00206D76"/>
    <w:rsid w:val="00210746"/>
    <w:rsid w:val="00210E2B"/>
    <w:rsid w:val="00211443"/>
    <w:rsid w:val="00213B59"/>
    <w:rsid w:val="002142FD"/>
    <w:rsid w:val="002151E0"/>
    <w:rsid w:val="00215A1D"/>
    <w:rsid w:val="002165BC"/>
    <w:rsid w:val="00216EDF"/>
    <w:rsid w:val="00224098"/>
    <w:rsid w:val="0022455C"/>
    <w:rsid w:val="002251B8"/>
    <w:rsid w:val="00225C50"/>
    <w:rsid w:val="00225E7D"/>
    <w:rsid w:val="00233025"/>
    <w:rsid w:val="00233383"/>
    <w:rsid w:val="002352BC"/>
    <w:rsid w:val="00236D32"/>
    <w:rsid w:val="00237BBF"/>
    <w:rsid w:val="002403B4"/>
    <w:rsid w:val="0024122B"/>
    <w:rsid w:val="00241D86"/>
    <w:rsid w:val="00243148"/>
    <w:rsid w:val="00243654"/>
    <w:rsid w:val="002437C4"/>
    <w:rsid w:val="00244B6E"/>
    <w:rsid w:val="00244CBB"/>
    <w:rsid w:val="00245272"/>
    <w:rsid w:val="00246233"/>
    <w:rsid w:val="002464CC"/>
    <w:rsid w:val="00252C26"/>
    <w:rsid w:val="002544B7"/>
    <w:rsid w:val="0025536E"/>
    <w:rsid w:val="00256089"/>
    <w:rsid w:val="00256B37"/>
    <w:rsid w:val="00260F3F"/>
    <w:rsid w:val="00261B1F"/>
    <w:rsid w:val="00263A01"/>
    <w:rsid w:val="0026452B"/>
    <w:rsid w:val="00265515"/>
    <w:rsid w:val="00270113"/>
    <w:rsid w:val="002707D2"/>
    <w:rsid w:val="00270DB4"/>
    <w:rsid w:val="0027223D"/>
    <w:rsid w:val="00272857"/>
    <w:rsid w:val="0027337C"/>
    <w:rsid w:val="00273945"/>
    <w:rsid w:val="002739F6"/>
    <w:rsid w:val="00273EE9"/>
    <w:rsid w:val="00275E2C"/>
    <w:rsid w:val="00277FD4"/>
    <w:rsid w:val="00281A21"/>
    <w:rsid w:val="002832EC"/>
    <w:rsid w:val="00284F53"/>
    <w:rsid w:val="00285D87"/>
    <w:rsid w:val="0028678A"/>
    <w:rsid w:val="00286B74"/>
    <w:rsid w:val="00286F08"/>
    <w:rsid w:val="00286F67"/>
    <w:rsid w:val="00287229"/>
    <w:rsid w:val="0028737E"/>
    <w:rsid w:val="00287E67"/>
    <w:rsid w:val="00287FF0"/>
    <w:rsid w:val="00293A6B"/>
    <w:rsid w:val="002943B2"/>
    <w:rsid w:val="00294A35"/>
    <w:rsid w:val="0029560B"/>
    <w:rsid w:val="002967FA"/>
    <w:rsid w:val="002B08CD"/>
    <w:rsid w:val="002B0EE5"/>
    <w:rsid w:val="002B12C8"/>
    <w:rsid w:val="002B215D"/>
    <w:rsid w:val="002B2394"/>
    <w:rsid w:val="002B3BD9"/>
    <w:rsid w:val="002B4B92"/>
    <w:rsid w:val="002B5C9F"/>
    <w:rsid w:val="002B6952"/>
    <w:rsid w:val="002B7817"/>
    <w:rsid w:val="002B7FEF"/>
    <w:rsid w:val="002C03A8"/>
    <w:rsid w:val="002C146E"/>
    <w:rsid w:val="002C48E2"/>
    <w:rsid w:val="002C6B68"/>
    <w:rsid w:val="002D00CB"/>
    <w:rsid w:val="002D06BF"/>
    <w:rsid w:val="002D0BA1"/>
    <w:rsid w:val="002D3579"/>
    <w:rsid w:val="002D3B5B"/>
    <w:rsid w:val="002D3ED1"/>
    <w:rsid w:val="002D460A"/>
    <w:rsid w:val="002D4636"/>
    <w:rsid w:val="002D72CB"/>
    <w:rsid w:val="002D7949"/>
    <w:rsid w:val="002D7B23"/>
    <w:rsid w:val="002E1346"/>
    <w:rsid w:val="002E251D"/>
    <w:rsid w:val="002E3415"/>
    <w:rsid w:val="002E4414"/>
    <w:rsid w:val="002E5AD3"/>
    <w:rsid w:val="002E7BDD"/>
    <w:rsid w:val="002F0543"/>
    <w:rsid w:val="002F1FCB"/>
    <w:rsid w:val="002F21A2"/>
    <w:rsid w:val="002F328F"/>
    <w:rsid w:val="002F3E39"/>
    <w:rsid w:val="002F59EA"/>
    <w:rsid w:val="002F61E8"/>
    <w:rsid w:val="002F6B48"/>
    <w:rsid w:val="00300EBF"/>
    <w:rsid w:val="0030604B"/>
    <w:rsid w:val="00310407"/>
    <w:rsid w:val="0031075D"/>
    <w:rsid w:val="00311686"/>
    <w:rsid w:val="003116B8"/>
    <w:rsid w:val="00311A91"/>
    <w:rsid w:val="0031247D"/>
    <w:rsid w:val="00313B50"/>
    <w:rsid w:val="00313D85"/>
    <w:rsid w:val="00314144"/>
    <w:rsid w:val="00314488"/>
    <w:rsid w:val="00314819"/>
    <w:rsid w:val="00314EFA"/>
    <w:rsid w:val="0031568F"/>
    <w:rsid w:val="00315F66"/>
    <w:rsid w:val="00320144"/>
    <w:rsid w:val="00320174"/>
    <w:rsid w:val="00320915"/>
    <w:rsid w:val="003214B3"/>
    <w:rsid w:val="00321F57"/>
    <w:rsid w:val="003226B5"/>
    <w:rsid w:val="00322A28"/>
    <w:rsid w:val="0032511A"/>
    <w:rsid w:val="00326E81"/>
    <w:rsid w:val="0032743A"/>
    <w:rsid w:val="00330B29"/>
    <w:rsid w:val="00332166"/>
    <w:rsid w:val="00334508"/>
    <w:rsid w:val="00334C28"/>
    <w:rsid w:val="00334F41"/>
    <w:rsid w:val="00335B99"/>
    <w:rsid w:val="00336352"/>
    <w:rsid w:val="00336778"/>
    <w:rsid w:val="003411A2"/>
    <w:rsid w:val="003425F4"/>
    <w:rsid w:val="0034314A"/>
    <w:rsid w:val="00343417"/>
    <w:rsid w:val="00344175"/>
    <w:rsid w:val="00344AEE"/>
    <w:rsid w:val="00346670"/>
    <w:rsid w:val="003472A1"/>
    <w:rsid w:val="00347A70"/>
    <w:rsid w:val="00347AA0"/>
    <w:rsid w:val="003530BA"/>
    <w:rsid w:val="0035591C"/>
    <w:rsid w:val="00355A55"/>
    <w:rsid w:val="00357C5E"/>
    <w:rsid w:val="003603CB"/>
    <w:rsid w:val="0036090B"/>
    <w:rsid w:val="003619FE"/>
    <w:rsid w:val="00362CC4"/>
    <w:rsid w:val="00362D30"/>
    <w:rsid w:val="00365CE5"/>
    <w:rsid w:val="003679D6"/>
    <w:rsid w:val="00371CAD"/>
    <w:rsid w:val="00371FE2"/>
    <w:rsid w:val="0037292F"/>
    <w:rsid w:val="00372BF0"/>
    <w:rsid w:val="00373F55"/>
    <w:rsid w:val="003741A3"/>
    <w:rsid w:val="00374387"/>
    <w:rsid w:val="00376593"/>
    <w:rsid w:val="003773C8"/>
    <w:rsid w:val="00377D3D"/>
    <w:rsid w:val="0038039B"/>
    <w:rsid w:val="00380C83"/>
    <w:rsid w:val="0038153B"/>
    <w:rsid w:val="003852A9"/>
    <w:rsid w:val="00385480"/>
    <w:rsid w:val="00387A37"/>
    <w:rsid w:val="00387E6E"/>
    <w:rsid w:val="0039115F"/>
    <w:rsid w:val="00391EC3"/>
    <w:rsid w:val="003930A4"/>
    <w:rsid w:val="00393A76"/>
    <w:rsid w:val="00394E72"/>
    <w:rsid w:val="00397067"/>
    <w:rsid w:val="003A10C8"/>
    <w:rsid w:val="003A4505"/>
    <w:rsid w:val="003A53A2"/>
    <w:rsid w:val="003B037E"/>
    <w:rsid w:val="003B0582"/>
    <w:rsid w:val="003B294D"/>
    <w:rsid w:val="003B2B50"/>
    <w:rsid w:val="003B2D7A"/>
    <w:rsid w:val="003B3461"/>
    <w:rsid w:val="003B76E0"/>
    <w:rsid w:val="003C0541"/>
    <w:rsid w:val="003C2521"/>
    <w:rsid w:val="003C2DA7"/>
    <w:rsid w:val="003C49CD"/>
    <w:rsid w:val="003C5CE3"/>
    <w:rsid w:val="003C701B"/>
    <w:rsid w:val="003C7E87"/>
    <w:rsid w:val="003D4537"/>
    <w:rsid w:val="003D4615"/>
    <w:rsid w:val="003D5410"/>
    <w:rsid w:val="003D5AB6"/>
    <w:rsid w:val="003E255B"/>
    <w:rsid w:val="003E2E1D"/>
    <w:rsid w:val="003E57D7"/>
    <w:rsid w:val="003E5CA2"/>
    <w:rsid w:val="003F0BA7"/>
    <w:rsid w:val="003F2560"/>
    <w:rsid w:val="003F3847"/>
    <w:rsid w:val="003F458F"/>
    <w:rsid w:val="003F5EBA"/>
    <w:rsid w:val="003F6BE9"/>
    <w:rsid w:val="003F713A"/>
    <w:rsid w:val="003F72F5"/>
    <w:rsid w:val="00400DF3"/>
    <w:rsid w:val="00401A63"/>
    <w:rsid w:val="004025FD"/>
    <w:rsid w:val="00403ACD"/>
    <w:rsid w:val="00403D61"/>
    <w:rsid w:val="00403EDF"/>
    <w:rsid w:val="004044FC"/>
    <w:rsid w:val="004054B5"/>
    <w:rsid w:val="004060D2"/>
    <w:rsid w:val="004067F8"/>
    <w:rsid w:val="004071C0"/>
    <w:rsid w:val="004105E8"/>
    <w:rsid w:val="00410990"/>
    <w:rsid w:val="0041133C"/>
    <w:rsid w:val="00411467"/>
    <w:rsid w:val="004121BC"/>
    <w:rsid w:val="00414D94"/>
    <w:rsid w:val="0041652B"/>
    <w:rsid w:val="00416624"/>
    <w:rsid w:val="004174DD"/>
    <w:rsid w:val="004205B3"/>
    <w:rsid w:val="00421F10"/>
    <w:rsid w:val="004240BA"/>
    <w:rsid w:val="00426617"/>
    <w:rsid w:val="004300F2"/>
    <w:rsid w:val="0043029B"/>
    <w:rsid w:val="00430381"/>
    <w:rsid w:val="00431E64"/>
    <w:rsid w:val="00436B7A"/>
    <w:rsid w:val="00436C16"/>
    <w:rsid w:val="00436FBF"/>
    <w:rsid w:val="00437757"/>
    <w:rsid w:val="00437B61"/>
    <w:rsid w:val="00440256"/>
    <w:rsid w:val="00440886"/>
    <w:rsid w:val="004445C1"/>
    <w:rsid w:val="00445EC7"/>
    <w:rsid w:val="0044646F"/>
    <w:rsid w:val="004472EA"/>
    <w:rsid w:val="00450058"/>
    <w:rsid w:val="004507C5"/>
    <w:rsid w:val="00451BE9"/>
    <w:rsid w:val="00452446"/>
    <w:rsid w:val="00452610"/>
    <w:rsid w:val="00454D9A"/>
    <w:rsid w:val="00456A33"/>
    <w:rsid w:val="00456DFE"/>
    <w:rsid w:val="00456E43"/>
    <w:rsid w:val="00457EF3"/>
    <w:rsid w:val="00461707"/>
    <w:rsid w:val="00461AB4"/>
    <w:rsid w:val="00462195"/>
    <w:rsid w:val="0046534A"/>
    <w:rsid w:val="0046642D"/>
    <w:rsid w:val="00470A9B"/>
    <w:rsid w:val="00470C32"/>
    <w:rsid w:val="00471C81"/>
    <w:rsid w:val="00471F29"/>
    <w:rsid w:val="00474ACA"/>
    <w:rsid w:val="00474C99"/>
    <w:rsid w:val="00474E76"/>
    <w:rsid w:val="00475F35"/>
    <w:rsid w:val="00481174"/>
    <w:rsid w:val="0048299E"/>
    <w:rsid w:val="00483F07"/>
    <w:rsid w:val="004843CA"/>
    <w:rsid w:val="00484D2D"/>
    <w:rsid w:val="00485813"/>
    <w:rsid w:val="00486161"/>
    <w:rsid w:val="00486C20"/>
    <w:rsid w:val="00487B47"/>
    <w:rsid w:val="004934C1"/>
    <w:rsid w:val="004943A6"/>
    <w:rsid w:val="00494E14"/>
    <w:rsid w:val="004952FF"/>
    <w:rsid w:val="00496864"/>
    <w:rsid w:val="00496F28"/>
    <w:rsid w:val="004978A0"/>
    <w:rsid w:val="004A1F60"/>
    <w:rsid w:val="004A28A3"/>
    <w:rsid w:val="004A46A1"/>
    <w:rsid w:val="004A5951"/>
    <w:rsid w:val="004B150E"/>
    <w:rsid w:val="004B2CE3"/>
    <w:rsid w:val="004B6900"/>
    <w:rsid w:val="004B7D0B"/>
    <w:rsid w:val="004C098F"/>
    <w:rsid w:val="004C18B3"/>
    <w:rsid w:val="004C195D"/>
    <w:rsid w:val="004C1BD9"/>
    <w:rsid w:val="004C25C4"/>
    <w:rsid w:val="004C3A8E"/>
    <w:rsid w:val="004C4148"/>
    <w:rsid w:val="004C69C3"/>
    <w:rsid w:val="004C6F87"/>
    <w:rsid w:val="004C743F"/>
    <w:rsid w:val="004D07D8"/>
    <w:rsid w:val="004D0BCD"/>
    <w:rsid w:val="004D25E9"/>
    <w:rsid w:val="004D2FFF"/>
    <w:rsid w:val="004D3C4E"/>
    <w:rsid w:val="004D570D"/>
    <w:rsid w:val="004D6246"/>
    <w:rsid w:val="004E1D3A"/>
    <w:rsid w:val="004E343E"/>
    <w:rsid w:val="004E66E9"/>
    <w:rsid w:val="004F09EA"/>
    <w:rsid w:val="004F12A1"/>
    <w:rsid w:val="004F1C26"/>
    <w:rsid w:val="004F336B"/>
    <w:rsid w:val="004F4EE0"/>
    <w:rsid w:val="004F64AC"/>
    <w:rsid w:val="004F73C6"/>
    <w:rsid w:val="0050019A"/>
    <w:rsid w:val="005010E7"/>
    <w:rsid w:val="005030BF"/>
    <w:rsid w:val="00503290"/>
    <w:rsid w:val="005032B0"/>
    <w:rsid w:val="00503611"/>
    <w:rsid w:val="00503BEB"/>
    <w:rsid w:val="00504D1C"/>
    <w:rsid w:val="00505221"/>
    <w:rsid w:val="00505474"/>
    <w:rsid w:val="00506461"/>
    <w:rsid w:val="00506D2A"/>
    <w:rsid w:val="00507846"/>
    <w:rsid w:val="0051017C"/>
    <w:rsid w:val="005108EF"/>
    <w:rsid w:val="00512241"/>
    <w:rsid w:val="00512E2B"/>
    <w:rsid w:val="00512F80"/>
    <w:rsid w:val="005137E1"/>
    <w:rsid w:val="00513A25"/>
    <w:rsid w:val="00513E5D"/>
    <w:rsid w:val="00514294"/>
    <w:rsid w:val="00517D63"/>
    <w:rsid w:val="00520C6F"/>
    <w:rsid w:val="00522027"/>
    <w:rsid w:val="005231F0"/>
    <w:rsid w:val="00525BFE"/>
    <w:rsid w:val="00527D04"/>
    <w:rsid w:val="00530EC2"/>
    <w:rsid w:val="00531D54"/>
    <w:rsid w:val="005320BD"/>
    <w:rsid w:val="00535798"/>
    <w:rsid w:val="00535CC8"/>
    <w:rsid w:val="00537FBE"/>
    <w:rsid w:val="00540878"/>
    <w:rsid w:val="00542261"/>
    <w:rsid w:val="00543C36"/>
    <w:rsid w:val="00544291"/>
    <w:rsid w:val="005456FF"/>
    <w:rsid w:val="00546A05"/>
    <w:rsid w:val="00547983"/>
    <w:rsid w:val="00551587"/>
    <w:rsid w:val="005523C9"/>
    <w:rsid w:val="0055380D"/>
    <w:rsid w:val="005539CF"/>
    <w:rsid w:val="0055413F"/>
    <w:rsid w:val="0056168E"/>
    <w:rsid w:val="005617BE"/>
    <w:rsid w:val="00562F92"/>
    <w:rsid w:val="00562FDD"/>
    <w:rsid w:val="005637AF"/>
    <w:rsid w:val="005643B1"/>
    <w:rsid w:val="0056474F"/>
    <w:rsid w:val="005650CC"/>
    <w:rsid w:val="00565A48"/>
    <w:rsid w:val="00567DEC"/>
    <w:rsid w:val="0057135A"/>
    <w:rsid w:val="0057232E"/>
    <w:rsid w:val="00573593"/>
    <w:rsid w:val="0057566A"/>
    <w:rsid w:val="00575F38"/>
    <w:rsid w:val="0057724E"/>
    <w:rsid w:val="00581D49"/>
    <w:rsid w:val="00583271"/>
    <w:rsid w:val="0058399C"/>
    <w:rsid w:val="00585BC0"/>
    <w:rsid w:val="00585E39"/>
    <w:rsid w:val="00590401"/>
    <w:rsid w:val="0059048E"/>
    <w:rsid w:val="00590704"/>
    <w:rsid w:val="00592D23"/>
    <w:rsid w:val="00594F9C"/>
    <w:rsid w:val="0059508E"/>
    <w:rsid w:val="00595166"/>
    <w:rsid w:val="00595759"/>
    <w:rsid w:val="005960E7"/>
    <w:rsid w:val="0059634B"/>
    <w:rsid w:val="00597EE6"/>
    <w:rsid w:val="005A2823"/>
    <w:rsid w:val="005A2922"/>
    <w:rsid w:val="005A3AC4"/>
    <w:rsid w:val="005A49B8"/>
    <w:rsid w:val="005A4FB1"/>
    <w:rsid w:val="005A70A5"/>
    <w:rsid w:val="005A74CA"/>
    <w:rsid w:val="005A7B72"/>
    <w:rsid w:val="005A7E5F"/>
    <w:rsid w:val="005B0CC2"/>
    <w:rsid w:val="005B1ED8"/>
    <w:rsid w:val="005B2012"/>
    <w:rsid w:val="005B3D56"/>
    <w:rsid w:val="005B4863"/>
    <w:rsid w:val="005B52F9"/>
    <w:rsid w:val="005B56B8"/>
    <w:rsid w:val="005B6D1A"/>
    <w:rsid w:val="005C2053"/>
    <w:rsid w:val="005C28FC"/>
    <w:rsid w:val="005C3ED7"/>
    <w:rsid w:val="005C4FBA"/>
    <w:rsid w:val="005C665E"/>
    <w:rsid w:val="005C6AA1"/>
    <w:rsid w:val="005C739D"/>
    <w:rsid w:val="005C756F"/>
    <w:rsid w:val="005D298B"/>
    <w:rsid w:val="005D3691"/>
    <w:rsid w:val="005D578C"/>
    <w:rsid w:val="005D64FB"/>
    <w:rsid w:val="005D675C"/>
    <w:rsid w:val="005D6B75"/>
    <w:rsid w:val="005D73EC"/>
    <w:rsid w:val="005D79BE"/>
    <w:rsid w:val="005D7FF0"/>
    <w:rsid w:val="005E1658"/>
    <w:rsid w:val="005E1F34"/>
    <w:rsid w:val="005E35EC"/>
    <w:rsid w:val="005E414C"/>
    <w:rsid w:val="005E4DE9"/>
    <w:rsid w:val="005E5955"/>
    <w:rsid w:val="005E59E7"/>
    <w:rsid w:val="005E68AF"/>
    <w:rsid w:val="005E6FE3"/>
    <w:rsid w:val="005F1F45"/>
    <w:rsid w:val="005F4A78"/>
    <w:rsid w:val="005F4EEC"/>
    <w:rsid w:val="005F6694"/>
    <w:rsid w:val="00601344"/>
    <w:rsid w:val="00601A21"/>
    <w:rsid w:val="00601B68"/>
    <w:rsid w:val="00601EE9"/>
    <w:rsid w:val="0060254D"/>
    <w:rsid w:val="00602DA9"/>
    <w:rsid w:val="006033D4"/>
    <w:rsid w:val="006048C3"/>
    <w:rsid w:val="00604D1E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45FE"/>
    <w:rsid w:val="00614BD3"/>
    <w:rsid w:val="006174F7"/>
    <w:rsid w:val="00617698"/>
    <w:rsid w:val="00617BE4"/>
    <w:rsid w:val="006214B7"/>
    <w:rsid w:val="00622EA2"/>
    <w:rsid w:val="006233ED"/>
    <w:rsid w:val="00623F74"/>
    <w:rsid w:val="00624F14"/>
    <w:rsid w:val="00626A8D"/>
    <w:rsid w:val="00630296"/>
    <w:rsid w:val="006315C0"/>
    <w:rsid w:val="00631CD6"/>
    <w:rsid w:val="006339F0"/>
    <w:rsid w:val="0063552E"/>
    <w:rsid w:val="0063570A"/>
    <w:rsid w:val="00640D66"/>
    <w:rsid w:val="0064119D"/>
    <w:rsid w:val="006411AE"/>
    <w:rsid w:val="006418B5"/>
    <w:rsid w:val="00641C22"/>
    <w:rsid w:val="00650173"/>
    <w:rsid w:val="00650791"/>
    <w:rsid w:val="00650B7D"/>
    <w:rsid w:val="00651293"/>
    <w:rsid w:val="00652BFF"/>
    <w:rsid w:val="00652D2A"/>
    <w:rsid w:val="00652D7E"/>
    <w:rsid w:val="00653184"/>
    <w:rsid w:val="00655488"/>
    <w:rsid w:val="00655512"/>
    <w:rsid w:val="00660621"/>
    <w:rsid w:val="00660B03"/>
    <w:rsid w:val="00660C6C"/>
    <w:rsid w:val="006619B1"/>
    <w:rsid w:val="0066211C"/>
    <w:rsid w:val="00662764"/>
    <w:rsid w:val="006638D4"/>
    <w:rsid w:val="00663B10"/>
    <w:rsid w:val="00663EAE"/>
    <w:rsid w:val="006643FF"/>
    <w:rsid w:val="00664C6D"/>
    <w:rsid w:val="006657F9"/>
    <w:rsid w:val="00665BCB"/>
    <w:rsid w:val="006660DC"/>
    <w:rsid w:val="006665A9"/>
    <w:rsid w:val="006702B2"/>
    <w:rsid w:val="00670B06"/>
    <w:rsid w:val="00670B2B"/>
    <w:rsid w:val="00670C29"/>
    <w:rsid w:val="00671AAE"/>
    <w:rsid w:val="00671BE9"/>
    <w:rsid w:val="006725F4"/>
    <w:rsid w:val="00672E3F"/>
    <w:rsid w:val="00672FFC"/>
    <w:rsid w:val="00673EAA"/>
    <w:rsid w:val="00674EBA"/>
    <w:rsid w:val="0067604F"/>
    <w:rsid w:val="0067664C"/>
    <w:rsid w:val="006773F5"/>
    <w:rsid w:val="006775A7"/>
    <w:rsid w:val="00677C65"/>
    <w:rsid w:val="00680295"/>
    <w:rsid w:val="0068062B"/>
    <w:rsid w:val="00681142"/>
    <w:rsid w:val="00682303"/>
    <w:rsid w:val="00691E82"/>
    <w:rsid w:val="00692694"/>
    <w:rsid w:val="00693ABE"/>
    <w:rsid w:val="006940CD"/>
    <w:rsid w:val="0069439C"/>
    <w:rsid w:val="00694725"/>
    <w:rsid w:val="00695485"/>
    <w:rsid w:val="006958D8"/>
    <w:rsid w:val="0069710E"/>
    <w:rsid w:val="0069723A"/>
    <w:rsid w:val="006A12CC"/>
    <w:rsid w:val="006A20CD"/>
    <w:rsid w:val="006A24D6"/>
    <w:rsid w:val="006B1080"/>
    <w:rsid w:val="006B2928"/>
    <w:rsid w:val="006B2D28"/>
    <w:rsid w:val="006B3431"/>
    <w:rsid w:val="006B52DE"/>
    <w:rsid w:val="006B712C"/>
    <w:rsid w:val="006B717D"/>
    <w:rsid w:val="006C01EF"/>
    <w:rsid w:val="006C0349"/>
    <w:rsid w:val="006C0E53"/>
    <w:rsid w:val="006C175C"/>
    <w:rsid w:val="006C2E5B"/>
    <w:rsid w:val="006C5040"/>
    <w:rsid w:val="006C5A0D"/>
    <w:rsid w:val="006C66AB"/>
    <w:rsid w:val="006C72BE"/>
    <w:rsid w:val="006D04B4"/>
    <w:rsid w:val="006D09F0"/>
    <w:rsid w:val="006D2675"/>
    <w:rsid w:val="006D3319"/>
    <w:rsid w:val="006D555C"/>
    <w:rsid w:val="006D5983"/>
    <w:rsid w:val="006D5C90"/>
    <w:rsid w:val="006D5E74"/>
    <w:rsid w:val="006E1EDF"/>
    <w:rsid w:val="006E34F7"/>
    <w:rsid w:val="006E49FB"/>
    <w:rsid w:val="006E5DAA"/>
    <w:rsid w:val="006E651F"/>
    <w:rsid w:val="006E756B"/>
    <w:rsid w:val="006E7E90"/>
    <w:rsid w:val="006E7FC3"/>
    <w:rsid w:val="006F110A"/>
    <w:rsid w:val="006F1BCC"/>
    <w:rsid w:val="006F1D50"/>
    <w:rsid w:val="006F2582"/>
    <w:rsid w:val="006F2B62"/>
    <w:rsid w:val="006F2E3D"/>
    <w:rsid w:val="006F3BD1"/>
    <w:rsid w:val="006F3D87"/>
    <w:rsid w:val="006F6191"/>
    <w:rsid w:val="006F7528"/>
    <w:rsid w:val="00700E18"/>
    <w:rsid w:val="007050B4"/>
    <w:rsid w:val="0070690C"/>
    <w:rsid w:val="00707027"/>
    <w:rsid w:val="007070AD"/>
    <w:rsid w:val="007106B4"/>
    <w:rsid w:val="0071082D"/>
    <w:rsid w:val="00710CCB"/>
    <w:rsid w:val="00711DA4"/>
    <w:rsid w:val="00711FDB"/>
    <w:rsid w:val="0071227D"/>
    <w:rsid w:val="00712398"/>
    <w:rsid w:val="00713476"/>
    <w:rsid w:val="00714453"/>
    <w:rsid w:val="00714D6A"/>
    <w:rsid w:val="00715D56"/>
    <w:rsid w:val="00717473"/>
    <w:rsid w:val="00717FCC"/>
    <w:rsid w:val="00721069"/>
    <w:rsid w:val="0072187F"/>
    <w:rsid w:val="00721A87"/>
    <w:rsid w:val="0072336A"/>
    <w:rsid w:val="00725797"/>
    <w:rsid w:val="0072659E"/>
    <w:rsid w:val="00730F84"/>
    <w:rsid w:val="0073151A"/>
    <w:rsid w:val="007353DC"/>
    <w:rsid w:val="00736754"/>
    <w:rsid w:val="00737C08"/>
    <w:rsid w:val="00737F85"/>
    <w:rsid w:val="007435EE"/>
    <w:rsid w:val="0074481F"/>
    <w:rsid w:val="007462E8"/>
    <w:rsid w:val="00746B2E"/>
    <w:rsid w:val="007509A0"/>
    <w:rsid w:val="00750AED"/>
    <w:rsid w:val="00751BFB"/>
    <w:rsid w:val="007574DE"/>
    <w:rsid w:val="00760E71"/>
    <w:rsid w:val="00760FC8"/>
    <w:rsid w:val="00761608"/>
    <w:rsid w:val="00761B35"/>
    <w:rsid w:val="007637FF"/>
    <w:rsid w:val="007639F0"/>
    <w:rsid w:val="00770D7E"/>
    <w:rsid w:val="00771544"/>
    <w:rsid w:val="0077530C"/>
    <w:rsid w:val="00775C67"/>
    <w:rsid w:val="007760CF"/>
    <w:rsid w:val="007776D5"/>
    <w:rsid w:val="00777796"/>
    <w:rsid w:val="0077795D"/>
    <w:rsid w:val="00780F19"/>
    <w:rsid w:val="0078115C"/>
    <w:rsid w:val="00781D31"/>
    <w:rsid w:val="0078546E"/>
    <w:rsid w:val="00787661"/>
    <w:rsid w:val="00790487"/>
    <w:rsid w:val="00791421"/>
    <w:rsid w:val="007915C3"/>
    <w:rsid w:val="007953F2"/>
    <w:rsid w:val="007964D8"/>
    <w:rsid w:val="00796D9B"/>
    <w:rsid w:val="0079787E"/>
    <w:rsid w:val="007A03D8"/>
    <w:rsid w:val="007A3467"/>
    <w:rsid w:val="007A3EBD"/>
    <w:rsid w:val="007A6088"/>
    <w:rsid w:val="007A6A00"/>
    <w:rsid w:val="007A76D2"/>
    <w:rsid w:val="007B075B"/>
    <w:rsid w:val="007B09A8"/>
    <w:rsid w:val="007B15C0"/>
    <w:rsid w:val="007B44A2"/>
    <w:rsid w:val="007B5FA2"/>
    <w:rsid w:val="007B73C0"/>
    <w:rsid w:val="007C29AF"/>
    <w:rsid w:val="007C409C"/>
    <w:rsid w:val="007C423F"/>
    <w:rsid w:val="007C5B9A"/>
    <w:rsid w:val="007C693E"/>
    <w:rsid w:val="007C6CEE"/>
    <w:rsid w:val="007D06B0"/>
    <w:rsid w:val="007D0775"/>
    <w:rsid w:val="007D0DD3"/>
    <w:rsid w:val="007D1790"/>
    <w:rsid w:val="007D4AFA"/>
    <w:rsid w:val="007D5AAF"/>
    <w:rsid w:val="007E1160"/>
    <w:rsid w:val="007E2AE4"/>
    <w:rsid w:val="007E32FB"/>
    <w:rsid w:val="007E4914"/>
    <w:rsid w:val="007E58D3"/>
    <w:rsid w:val="007E77F5"/>
    <w:rsid w:val="007E7C6E"/>
    <w:rsid w:val="007F1E7E"/>
    <w:rsid w:val="007F32AF"/>
    <w:rsid w:val="007F4FB0"/>
    <w:rsid w:val="007F530F"/>
    <w:rsid w:val="007F65E6"/>
    <w:rsid w:val="00800E10"/>
    <w:rsid w:val="0080184C"/>
    <w:rsid w:val="00802386"/>
    <w:rsid w:val="00803457"/>
    <w:rsid w:val="00803914"/>
    <w:rsid w:val="00803EFE"/>
    <w:rsid w:val="008045F6"/>
    <w:rsid w:val="008045F7"/>
    <w:rsid w:val="00804FB2"/>
    <w:rsid w:val="008051F2"/>
    <w:rsid w:val="00805F6A"/>
    <w:rsid w:val="00807709"/>
    <w:rsid w:val="00810ED3"/>
    <w:rsid w:val="008122F0"/>
    <w:rsid w:val="00814896"/>
    <w:rsid w:val="00815E47"/>
    <w:rsid w:val="008167A3"/>
    <w:rsid w:val="00816ABF"/>
    <w:rsid w:val="008176A3"/>
    <w:rsid w:val="00817D8E"/>
    <w:rsid w:val="008214EE"/>
    <w:rsid w:val="00821835"/>
    <w:rsid w:val="00823A04"/>
    <w:rsid w:val="00823BFA"/>
    <w:rsid w:val="00825594"/>
    <w:rsid w:val="00830994"/>
    <w:rsid w:val="0083146E"/>
    <w:rsid w:val="00831485"/>
    <w:rsid w:val="008329F7"/>
    <w:rsid w:val="008349D6"/>
    <w:rsid w:val="00835185"/>
    <w:rsid w:val="00835C15"/>
    <w:rsid w:val="00837D15"/>
    <w:rsid w:val="008408A1"/>
    <w:rsid w:val="00842754"/>
    <w:rsid w:val="0084320C"/>
    <w:rsid w:val="00844AD4"/>
    <w:rsid w:val="00845EFE"/>
    <w:rsid w:val="00845F36"/>
    <w:rsid w:val="00847B78"/>
    <w:rsid w:val="0085014C"/>
    <w:rsid w:val="00850AC7"/>
    <w:rsid w:val="008511CD"/>
    <w:rsid w:val="008515E9"/>
    <w:rsid w:val="00851C35"/>
    <w:rsid w:val="00852B6C"/>
    <w:rsid w:val="008533D1"/>
    <w:rsid w:val="008546A6"/>
    <w:rsid w:val="00855446"/>
    <w:rsid w:val="00855CE4"/>
    <w:rsid w:val="00856AC9"/>
    <w:rsid w:val="00857F02"/>
    <w:rsid w:val="008606E7"/>
    <w:rsid w:val="00860CC1"/>
    <w:rsid w:val="0086287F"/>
    <w:rsid w:val="0086299C"/>
    <w:rsid w:val="00863DDE"/>
    <w:rsid w:val="00865527"/>
    <w:rsid w:val="008660BE"/>
    <w:rsid w:val="00866BF5"/>
    <w:rsid w:val="00867E52"/>
    <w:rsid w:val="008719B6"/>
    <w:rsid w:val="00872020"/>
    <w:rsid w:val="008746F5"/>
    <w:rsid w:val="008747F5"/>
    <w:rsid w:val="00874B5B"/>
    <w:rsid w:val="008769C1"/>
    <w:rsid w:val="008779D0"/>
    <w:rsid w:val="0088080D"/>
    <w:rsid w:val="00880DDA"/>
    <w:rsid w:val="0088158E"/>
    <w:rsid w:val="00881CB3"/>
    <w:rsid w:val="00883232"/>
    <w:rsid w:val="008836D9"/>
    <w:rsid w:val="00884AB6"/>
    <w:rsid w:val="008861DD"/>
    <w:rsid w:val="0089015D"/>
    <w:rsid w:val="00890540"/>
    <w:rsid w:val="00890586"/>
    <w:rsid w:val="00890ADC"/>
    <w:rsid w:val="00890D56"/>
    <w:rsid w:val="00893DF4"/>
    <w:rsid w:val="00896282"/>
    <w:rsid w:val="0089635C"/>
    <w:rsid w:val="00897866"/>
    <w:rsid w:val="00897B38"/>
    <w:rsid w:val="008A0EC2"/>
    <w:rsid w:val="008A19D9"/>
    <w:rsid w:val="008A227F"/>
    <w:rsid w:val="008A3C21"/>
    <w:rsid w:val="008A63B3"/>
    <w:rsid w:val="008B15BA"/>
    <w:rsid w:val="008B17C0"/>
    <w:rsid w:val="008B1C9A"/>
    <w:rsid w:val="008B28EC"/>
    <w:rsid w:val="008B33C5"/>
    <w:rsid w:val="008B37C1"/>
    <w:rsid w:val="008B3A3D"/>
    <w:rsid w:val="008B56DE"/>
    <w:rsid w:val="008B5BC5"/>
    <w:rsid w:val="008B5F66"/>
    <w:rsid w:val="008B67D6"/>
    <w:rsid w:val="008C20BD"/>
    <w:rsid w:val="008C3CBF"/>
    <w:rsid w:val="008C545C"/>
    <w:rsid w:val="008C69DD"/>
    <w:rsid w:val="008C7042"/>
    <w:rsid w:val="008D06CC"/>
    <w:rsid w:val="008D0C31"/>
    <w:rsid w:val="008D1880"/>
    <w:rsid w:val="008D1965"/>
    <w:rsid w:val="008D2EB2"/>
    <w:rsid w:val="008D3009"/>
    <w:rsid w:val="008D314B"/>
    <w:rsid w:val="008D45BB"/>
    <w:rsid w:val="008D4D5A"/>
    <w:rsid w:val="008D5B85"/>
    <w:rsid w:val="008D5C62"/>
    <w:rsid w:val="008D7295"/>
    <w:rsid w:val="008E12F3"/>
    <w:rsid w:val="008E1344"/>
    <w:rsid w:val="008E136A"/>
    <w:rsid w:val="008E2533"/>
    <w:rsid w:val="008E2725"/>
    <w:rsid w:val="008E353A"/>
    <w:rsid w:val="008E5681"/>
    <w:rsid w:val="008E5882"/>
    <w:rsid w:val="008F061B"/>
    <w:rsid w:val="008F0D36"/>
    <w:rsid w:val="008F1165"/>
    <w:rsid w:val="008F24CA"/>
    <w:rsid w:val="008F57D1"/>
    <w:rsid w:val="008F6A71"/>
    <w:rsid w:val="008F7C10"/>
    <w:rsid w:val="008F7CF3"/>
    <w:rsid w:val="0090439E"/>
    <w:rsid w:val="00905431"/>
    <w:rsid w:val="00905455"/>
    <w:rsid w:val="00907E46"/>
    <w:rsid w:val="0091009C"/>
    <w:rsid w:val="0091050D"/>
    <w:rsid w:val="00911223"/>
    <w:rsid w:val="0091122B"/>
    <w:rsid w:val="00911C95"/>
    <w:rsid w:val="0091277D"/>
    <w:rsid w:val="00913764"/>
    <w:rsid w:val="00914468"/>
    <w:rsid w:val="009153BB"/>
    <w:rsid w:val="009159F8"/>
    <w:rsid w:val="00920511"/>
    <w:rsid w:val="00921A27"/>
    <w:rsid w:val="00923132"/>
    <w:rsid w:val="0092365D"/>
    <w:rsid w:val="00924FD1"/>
    <w:rsid w:val="00924FFB"/>
    <w:rsid w:val="00926AE0"/>
    <w:rsid w:val="00927D06"/>
    <w:rsid w:val="00927ED0"/>
    <w:rsid w:val="009300B4"/>
    <w:rsid w:val="00934239"/>
    <w:rsid w:val="00934BA1"/>
    <w:rsid w:val="009358DE"/>
    <w:rsid w:val="009416F4"/>
    <w:rsid w:val="00942F48"/>
    <w:rsid w:val="00943D2C"/>
    <w:rsid w:val="0094447D"/>
    <w:rsid w:val="009454C6"/>
    <w:rsid w:val="00947750"/>
    <w:rsid w:val="00947ACA"/>
    <w:rsid w:val="00947D3D"/>
    <w:rsid w:val="009507D6"/>
    <w:rsid w:val="009513EE"/>
    <w:rsid w:val="00952B0D"/>
    <w:rsid w:val="0095307C"/>
    <w:rsid w:val="00953FAE"/>
    <w:rsid w:val="00954CA7"/>
    <w:rsid w:val="009557BD"/>
    <w:rsid w:val="0096071F"/>
    <w:rsid w:val="00960EF1"/>
    <w:rsid w:val="00962483"/>
    <w:rsid w:val="009627A3"/>
    <w:rsid w:val="00966E88"/>
    <w:rsid w:val="00967170"/>
    <w:rsid w:val="00971721"/>
    <w:rsid w:val="00972A39"/>
    <w:rsid w:val="00974694"/>
    <w:rsid w:val="009747D3"/>
    <w:rsid w:val="009777EE"/>
    <w:rsid w:val="009802D5"/>
    <w:rsid w:val="00983E22"/>
    <w:rsid w:val="00984EAB"/>
    <w:rsid w:val="009872E0"/>
    <w:rsid w:val="00987667"/>
    <w:rsid w:val="0098795A"/>
    <w:rsid w:val="00987F24"/>
    <w:rsid w:val="0099240E"/>
    <w:rsid w:val="009926BD"/>
    <w:rsid w:val="00992A4F"/>
    <w:rsid w:val="00992A55"/>
    <w:rsid w:val="009952A9"/>
    <w:rsid w:val="00996074"/>
    <w:rsid w:val="00997857"/>
    <w:rsid w:val="009A0D5F"/>
    <w:rsid w:val="009A172E"/>
    <w:rsid w:val="009A59AE"/>
    <w:rsid w:val="009A7F75"/>
    <w:rsid w:val="009B2304"/>
    <w:rsid w:val="009B3BA1"/>
    <w:rsid w:val="009B3C77"/>
    <w:rsid w:val="009B3DD2"/>
    <w:rsid w:val="009B40E9"/>
    <w:rsid w:val="009B4190"/>
    <w:rsid w:val="009B7C6F"/>
    <w:rsid w:val="009C275C"/>
    <w:rsid w:val="009C2A48"/>
    <w:rsid w:val="009C302B"/>
    <w:rsid w:val="009C3A9E"/>
    <w:rsid w:val="009C46FD"/>
    <w:rsid w:val="009C5689"/>
    <w:rsid w:val="009C73A7"/>
    <w:rsid w:val="009C7933"/>
    <w:rsid w:val="009C7BC4"/>
    <w:rsid w:val="009D142F"/>
    <w:rsid w:val="009D1BF9"/>
    <w:rsid w:val="009D2BA6"/>
    <w:rsid w:val="009D2C55"/>
    <w:rsid w:val="009D2DAD"/>
    <w:rsid w:val="009D2EAC"/>
    <w:rsid w:val="009D46AA"/>
    <w:rsid w:val="009D579B"/>
    <w:rsid w:val="009D6A87"/>
    <w:rsid w:val="009E0390"/>
    <w:rsid w:val="009E2DE6"/>
    <w:rsid w:val="009E3BF9"/>
    <w:rsid w:val="009E3C0D"/>
    <w:rsid w:val="009E3DEF"/>
    <w:rsid w:val="009E5EF7"/>
    <w:rsid w:val="009E6065"/>
    <w:rsid w:val="009F1EDB"/>
    <w:rsid w:val="009F3745"/>
    <w:rsid w:val="009F3E32"/>
    <w:rsid w:val="009F3F59"/>
    <w:rsid w:val="009F56C0"/>
    <w:rsid w:val="009F5ACF"/>
    <w:rsid w:val="009F6435"/>
    <w:rsid w:val="009F7619"/>
    <w:rsid w:val="00A02AEE"/>
    <w:rsid w:val="00A03091"/>
    <w:rsid w:val="00A04149"/>
    <w:rsid w:val="00A041E1"/>
    <w:rsid w:val="00A07111"/>
    <w:rsid w:val="00A12C04"/>
    <w:rsid w:val="00A139CB"/>
    <w:rsid w:val="00A1698D"/>
    <w:rsid w:val="00A16A66"/>
    <w:rsid w:val="00A1717C"/>
    <w:rsid w:val="00A172B1"/>
    <w:rsid w:val="00A17668"/>
    <w:rsid w:val="00A20E87"/>
    <w:rsid w:val="00A22748"/>
    <w:rsid w:val="00A22FCF"/>
    <w:rsid w:val="00A23751"/>
    <w:rsid w:val="00A23887"/>
    <w:rsid w:val="00A25BCB"/>
    <w:rsid w:val="00A264D2"/>
    <w:rsid w:val="00A2699F"/>
    <w:rsid w:val="00A32255"/>
    <w:rsid w:val="00A32BDF"/>
    <w:rsid w:val="00A35424"/>
    <w:rsid w:val="00A35620"/>
    <w:rsid w:val="00A3592F"/>
    <w:rsid w:val="00A36173"/>
    <w:rsid w:val="00A36853"/>
    <w:rsid w:val="00A37D40"/>
    <w:rsid w:val="00A4099E"/>
    <w:rsid w:val="00A40B9B"/>
    <w:rsid w:val="00A42F33"/>
    <w:rsid w:val="00A43F44"/>
    <w:rsid w:val="00A45FD7"/>
    <w:rsid w:val="00A47718"/>
    <w:rsid w:val="00A501C5"/>
    <w:rsid w:val="00A50201"/>
    <w:rsid w:val="00A526CA"/>
    <w:rsid w:val="00A53C39"/>
    <w:rsid w:val="00A55916"/>
    <w:rsid w:val="00A57008"/>
    <w:rsid w:val="00A57F70"/>
    <w:rsid w:val="00A63BBB"/>
    <w:rsid w:val="00A642A7"/>
    <w:rsid w:val="00A6617F"/>
    <w:rsid w:val="00A66A03"/>
    <w:rsid w:val="00A66C3E"/>
    <w:rsid w:val="00A66CBB"/>
    <w:rsid w:val="00A7158D"/>
    <w:rsid w:val="00A71957"/>
    <w:rsid w:val="00A728B6"/>
    <w:rsid w:val="00A74147"/>
    <w:rsid w:val="00A742D9"/>
    <w:rsid w:val="00A745EC"/>
    <w:rsid w:val="00A748CD"/>
    <w:rsid w:val="00A7531D"/>
    <w:rsid w:val="00A776DF"/>
    <w:rsid w:val="00A830FA"/>
    <w:rsid w:val="00A84670"/>
    <w:rsid w:val="00A84F85"/>
    <w:rsid w:val="00A85963"/>
    <w:rsid w:val="00A85D84"/>
    <w:rsid w:val="00A878C5"/>
    <w:rsid w:val="00A901F1"/>
    <w:rsid w:val="00A91054"/>
    <w:rsid w:val="00A914A8"/>
    <w:rsid w:val="00A92C0E"/>
    <w:rsid w:val="00A94179"/>
    <w:rsid w:val="00A94649"/>
    <w:rsid w:val="00A96A8A"/>
    <w:rsid w:val="00A97153"/>
    <w:rsid w:val="00AA28AF"/>
    <w:rsid w:val="00AA2B6B"/>
    <w:rsid w:val="00AA7BB4"/>
    <w:rsid w:val="00AB1A93"/>
    <w:rsid w:val="00AB207F"/>
    <w:rsid w:val="00AB2D13"/>
    <w:rsid w:val="00AB3065"/>
    <w:rsid w:val="00AB4CB8"/>
    <w:rsid w:val="00AB5528"/>
    <w:rsid w:val="00AB5BF4"/>
    <w:rsid w:val="00AB7237"/>
    <w:rsid w:val="00AC0B74"/>
    <w:rsid w:val="00AC2F30"/>
    <w:rsid w:val="00AC30AA"/>
    <w:rsid w:val="00AC3DF1"/>
    <w:rsid w:val="00AC5B6F"/>
    <w:rsid w:val="00AC5ED7"/>
    <w:rsid w:val="00AC6CC7"/>
    <w:rsid w:val="00AC755C"/>
    <w:rsid w:val="00AC7B61"/>
    <w:rsid w:val="00AC7BEC"/>
    <w:rsid w:val="00AD0671"/>
    <w:rsid w:val="00AD0D5A"/>
    <w:rsid w:val="00AD18C4"/>
    <w:rsid w:val="00AD322D"/>
    <w:rsid w:val="00AD37A0"/>
    <w:rsid w:val="00AD4325"/>
    <w:rsid w:val="00AD523B"/>
    <w:rsid w:val="00AD6793"/>
    <w:rsid w:val="00AD6AE3"/>
    <w:rsid w:val="00AD754F"/>
    <w:rsid w:val="00AE081E"/>
    <w:rsid w:val="00AF00A0"/>
    <w:rsid w:val="00AF2093"/>
    <w:rsid w:val="00AF29C2"/>
    <w:rsid w:val="00AF2B2B"/>
    <w:rsid w:val="00AF318C"/>
    <w:rsid w:val="00AF3C0F"/>
    <w:rsid w:val="00AF4D5B"/>
    <w:rsid w:val="00AF4D93"/>
    <w:rsid w:val="00AF6644"/>
    <w:rsid w:val="00B0068F"/>
    <w:rsid w:val="00B029F8"/>
    <w:rsid w:val="00B02BF8"/>
    <w:rsid w:val="00B0492A"/>
    <w:rsid w:val="00B05753"/>
    <w:rsid w:val="00B07DC1"/>
    <w:rsid w:val="00B12601"/>
    <w:rsid w:val="00B13C5F"/>
    <w:rsid w:val="00B15357"/>
    <w:rsid w:val="00B15CA5"/>
    <w:rsid w:val="00B16950"/>
    <w:rsid w:val="00B175C9"/>
    <w:rsid w:val="00B203D7"/>
    <w:rsid w:val="00B211B4"/>
    <w:rsid w:val="00B21F56"/>
    <w:rsid w:val="00B2262B"/>
    <w:rsid w:val="00B23D02"/>
    <w:rsid w:val="00B23F64"/>
    <w:rsid w:val="00B25296"/>
    <w:rsid w:val="00B26FFE"/>
    <w:rsid w:val="00B315A9"/>
    <w:rsid w:val="00B33171"/>
    <w:rsid w:val="00B333CA"/>
    <w:rsid w:val="00B36AD3"/>
    <w:rsid w:val="00B36B05"/>
    <w:rsid w:val="00B37AA7"/>
    <w:rsid w:val="00B408D9"/>
    <w:rsid w:val="00B40FDF"/>
    <w:rsid w:val="00B419A6"/>
    <w:rsid w:val="00B425A2"/>
    <w:rsid w:val="00B442F0"/>
    <w:rsid w:val="00B4522D"/>
    <w:rsid w:val="00B46530"/>
    <w:rsid w:val="00B46730"/>
    <w:rsid w:val="00B46A78"/>
    <w:rsid w:val="00B4735E"/>
    <w:rsid w:val="00B476AB"/>
    <w:rsid w:val="00B50504"/>
    <w:rsid w:val="00B50896"/>
    <w:rsid w:val="00B519DE"/>
    <w:rsid w:val="00B52BB6"/>
    <w:rsid w:val="00B52EAA"/>
    <w:rsid w:val="00B566EF"/>
    <w:rsid w:val="00B57E22"/>
    <w:rsid w:val="00B60716"/>
    <w:rsid w:val="00B60E5E"/>
    <w:rsid w:val="00B62011"/>
    <w:rsid w:val="00B62D0C"/>
    <w:rsid w:val="00B632C4"/>
    <w:rsid w:val="00B64498"/>
    <w:rsid w:val="00B65D7A"/>
    <w:rsid w:val="00B674E4"/>
    <w:rsid w:val="00B72BCD"/>
    <w:rsid w:val="00B73107"/>
    <w:rsid w:val="00B745DB"/>
    <w:rsid w:val="00B768A1"/>
    <w:rsid w:val="00B76AB8"/>
    <w:rsid w:val="00B80E67"/>
    <w:rsid w:val="00B82219"/>
    <w:rsid w:val="00B825DE"/>
    <w:rsid w:val="00B84889"/>
    <w:rsid w:val="00B84E4E"/>
    <w:rsid w:val="00B86A48"/>
    <w:rsid w:val="00B870B3"/>
    <w:rsid w:val="00B9210D"/>
    <w:rsid w:val="00B92874"/>
    <w:rsid w:val="00B9359D"/>
    <w:rsid w:val="00B94421"/>
    <w:rsid w:val="00B945CF"/>
    <w:rsid w:val="00B963A2"/>
    <w:rsid w:val="00B96629"/>
    <w:rsid w:val="00B972EA"/>
    <w:rsid w:val="00B976C8"/>
    <w:rsid w:val="00BA51F7"/>
    <w:rsid w:val="00BA6ACE"/>
    <w:rsid w:val="00BA766A"/>
    <w:rsid w:val="00BB184C"/>
    <w:rsid w:val="00BB1CD3"/>
    <w:rsid w:val="00BB1F4D"/>
    <w:rsid w:val="00BB27A5"/>
    <w:rsid w:val="00BB510A"/>
    <w:rsid w:val="00BB51CC"/>
    <w:rsid w:val="00BB5C13"/>
    <w:rsid w:val="00BB6363"/>
    <w:rsid w:val="00BB706A"/>
    <w:rsid w:val="00BB7D15"/>
    <w:rsid w:val="00BC0F6F"/>
    <w:rsid w:val="00BC33DA"/>
    <w:rsid w:val="00BC4609"/>
    <w:rsid w:val="00BC4CFF"/>
    <w:rsid w:val="00BC58D5"/>
    <w:rsid w:val="00BD03E0"/>
    <w:rsid w:val="00BD1EDE"/>
    <w:rsid w:val="00BD2324"/>
    <w:rsid w:val="00BD4587"/>
    <w:rsid w:val="00BD6541"/>
    <w:rsid w:val="00BD6ADA"/>
    <w:rsid w:val="00BD6D02"/>
    <w:rsid w:val="00BE18BB"/>
    <w:rsid w:val="00BE1F0E"/>
    <w:rsid w:val="00BE3822"/>
    <w:rsid w:val="00BE40DF"/>
    <w:rsid w:val="00BE518C"/>
    <w:rsid w:val="00BE76AE"/>
    <w:rsid w:val="00BF17C8"/>
    <w:rsid w:val="00BF24E9"/>
    <w:rsid w:val="00BF2775"/>
    <w:rsid w:val="00BF2B1B"/>
    <w:rsid w:val="00BF2BC6"/>
    <w:rsid w:val="00BF2E2E"/>
    <w:rsid w:val="00BF312F"/>
    <w:rsid w:val="00BF509E"/>
    <w:rsid w:val="00BF5967"/>
    <w:rsid w:val="00BF6ED3"/>
    <w:rsid w:val="00BF7B7D"/>
    <w:rsid w:val="00C01977"/>
    <w:rsid w:val="00C035B3"/>
    <w:rsid w:val="00C03C09"/>
    <w:rsid w:val="00C03F54"/>
    <w:rsid w:val="00C04373"/>
    <w:rsid w:val="00C04E54"/>
    <w:rsid w:val="00C05545"/>
    <w:rsid w:val="00C05AD1"/>
    <w:rsid w:val="00C05FC8"/>
    <w:rsid w:val="00C063CB"/>
    <w:rsid w:val="00C075F7"/>
    <w:rsid w:val="00C119D2"/>
    <w:rsid w:val="00C1347C"/>
    <w:rsid w:val="00C14A7D"/>
    <w:rsid w:val="00C15DF7"/>
    <w:rsid w:val="00C2271B"/>
    <w:rsid w:val="00C31BCB"/>
    <w:rsid w:val="00C3259C"/>
    <w:rsid w:val="00C32646"/>
    <w:rsid w:val="00C36300"/>
    <w:rsid w:val="00C36F10"/>
    <w:rsid w:val="00C377EB"/>
    <w:rsid w:val="00C3782B"/>
    <w:rsid w:val="00C4067D"/>
    <w:rsid w:val="00C426BA"/>
    <w:rsid w:val="00C42AD7"/>
    <w:rsid w:val="00C42F61"/>
    <w:rsid w:val="00C432E0"/>
    <w:rsid w:val="00C45C77"/>
    <w:rsid w:val="00C4693B"/>
    <w:rsid w:val="00C50938"/>
    <w:rsid w:val="00C50BCF"/>
    <w:rsid w:val="00C52572"/>
    <w:rsid w:val="00C52712"/>
    <w:rsid w:val="00C53D34"/>
    <w:rsid w:val="00C5405D"/>
    <w:rsid w:val="00C542B9"/>
    <w:rsid w:val="00C55141"/>
    <w:rsid w:val="00C56175"/>
    <w:rsid w:val="00C56E2E"/>
    <w:rsid w:val="00C57F95"/>
    <w:rsid w:val="00C613A9"/>
    <w:rsid w:val="00C619C8"/>
    <w:rsid w:val="00C636A0"/>
    <w:rsid w:val="00C64730"/>
    <w:rsid w:val="00C653CB"/>
    <w:rsid w:val="00C65792"/>
    <w:rsid w:val="00C65CAC"/>
    <w:rsid w:val="00C7349B"/>
    <w:rsid w:val="00C73E63"/>
    <w:rsid w:val="00C75053"/>
    <w:rsid w:val="00C775D1"/>
    <w:rsid w:val="00C77E59"/>
    <w:rsid w:val="00C800AE"/>
    <w:rsid w:val="00C8145A"/>
    <w:rsid w:val="00C82E50"/>
    <w:rsid w:val="00C83A18"/>
    <w:rsid w:val="00C86154"/>
    <w:rsid w:val="00C87486"/>
    <w:rsid w:val="00C90C36"/>
    <w:rsid w:val="00C91DB3"/>
    <w:rsid w:val="00C94082"/>
    <w:rsid w:val="00C943BF"/>
    <w:rsid w:val="00C94BF7"/>
    <w:rsid w:val="00C963B5"/>
    <w:rsid w:val="00C96A2D"/>
    <w:rsid w:val="00C9768A"/>
    <w:rsid w:val="00CA0147"/>
    <w:rsid w:val="00CA15D9"/>
    <w:rsid w:val="00CA1908"/>
    <w:rsid w:val="00CA23C5"/>
    <w:rsid w:val="00CA26A9"/>
    <w:rsid w:val="00CA4326"/>
    <w:rsid w:val="00CA4BC0"/>
    <w:rsid w:val="00CA4BD2"/>
    <w:rsid w:val="00CA5EB6"/>
    <w:rsid w:val="00CA642A"/>
    <w:rsid w:val="00CB22FC"/>
    <w:rsid w:val="00CB42A8"/>
    <w:rsid w:val="00CB4CA7"/>
    <w:rsid w:val="00CB790C"/>
    <w:rsid w:val="00CB7B77"/>
    <w:rsid w:val="00CC03A8"/>
    <w:rsid w:val="00CC06B9"/>
    <w:rsid w:val="00CC19CC"/>
    <w:rsid w:val="00CC4E1D"/>
    <w:rsid w:val="00CC71AF"/>
    <w:rsid w:val="00CC7297"/>
    <w:rsid w:val="00CC7ACF"/>
    <w:rsid w:val="00CD0BC4"/>
    <w:rsid w:val="00CD1296"/>
    <w:rsid w:val="00CD21A7"/>
    <w:rsid w:val="00CD26E2"/>
    <w:rsid w:val="00CD280C"/>
    <w:rsid w:val="00CD3A09"/>
    <w:rsid w:val="00CD4417"/>
    <w:rsid w:val="00CD4769"/>
    <w:rsid w:val="00CD5840"/>
    <w:rsid w:val="00CD5C52"/>
    <w:rsid w:val="00CD73B0"/>
    <w:rsid w:val="00CE0EEE"/>
    <w:rsid w:val="00CE197E"/>
    <w:rsid w:val="00CE1A28"/>
    <w:rsid w:val="00CE2FCA"/>
    <w:rsid w:val="00CE3E93"/>
    <w:rsid w:val="00CE40A7"/>
    <w:rsid w:val="00CE4E1B"/>
    <w:rsid w:val="00CF07A0"/>
    <w:rsid w:val="00CF0BA1"/>
    <w:rsid w:val="00CF0F21"/>
    <w:rsid w:val="00CF3698"/>
    <w:rsid w:val="00CF71F6"/>
    <w:rsid w:val="00D02E15"/>
    <w:rsid w:val="00D0479C"/>
    <w:rsid w:val="00D04824"/>
    <w:rsid w:val="00D04C40"/>
    <w:rsid w:val="00D05A10"/>
    <w:rsid w:val="00D10FB5"/>
    <w:rsid w:val="00D12091"/>
    <w:rsid w:val="00D12AC7"/>
    <w:rsid w:val="00D12D60"/>
    <w:rsid w:val="00D140A3"/>
    <w:rsid w:val="00D14A9C"/>
    <w:rsid w:val="00D14EF9"/>
    <w:rsid w:val="00D152E7"/>
    <w:rsid w:val="00D155F6"/>
    <w:rsid w:val="00D15D8C"/>
    <w:rsid w:val="00D17C23"/>
    <w:rsid w:val="00D2039C"/>
    <w:rsid w:val="00D21F0F"/>
    <w:rsid w:val="00D25252"/>
    <w:rsid w:val="00D27944"/>
    <w:rsid w:val="00D31D89"/>
    <w:rsid w:val="00D32CF5"/>
    <w:rsid w:val="00D33039"/>
    <w:rsid w:val="00D3368F"/>
    <w:rsid w:val="00D348DB"/>
    <w:rsid w:val="00D349DF"/>
    <w:rsid w:val="00D35411"/>
    <w:rsid w:val="00D36F86"/>
    <w:rsid w:val="00D3785F"/>
    <w:rsid w:val="00D378ED"/>
    <w:rsid w:val="00D42EF4"/>
    <w:rsid w:val="00D43442"/>
    <w:rsid w:val="00D43F36"/>
    <w:rsid w:val="00D45041"/>
    <w:rsid w:val="00D46C46"/>
    <w:rsid w:val="00D47444"/>
    <w:rsid w:val="00D47718"/>
    <w:rsid w:val="00D50D1B"/>
    <w:rsid w:val="00D50FED"/>
    <w:rsid w:val="00D51C5E"/>
    <w:rsid w:val="00D52A4B"/>
    <w:rsid w:val="00D53E49"/>
    <w:rsid w:val="00D57630"/>
    <w:rsid w:val="00D578A7"/>
    <w:rsid w:val="00D57DB4"/>
    <w:rsid w:val="00D642A8"/>
    <w:rsid w:val="00D643CA"/>
    <w:rsid w:val="00D66315"/>
    <w:rsid w:val="00D66714"/>
    <w:rsid w:val="00D7065A"/>
    <w:rsid w:val="00D70776"/>
    <w:rsid w:val="00D71A7D"/>
    <w:rsid w:val="00D72160"/>
    <w:rsid w:val="00D7268E"/>
    <w:rsid w:val="00D72D71"/>
    <w:rsid w:val="00D72EF4"/>
    <w:rsid w:val="00D73718"/>
    <w:rsid w:val="00D7547A"/>
    <w:rsid w:val="00D76443"/>
    <w:rsid w:val="00D76562"/>
    <w:rsid w:val="00D7770A"/>
    <w:rsid w:val="00D82317"/>
    <w:rsid w:val="00D83041"/>
    <w:rsid w:val="00D85CFF"/>
    <w:rsid w:val="00D860A6"/>
    <w:rsid w:val="00D913DC"/>
    <w:rsid w:val="00D9323F"/>
    <w:rsid w:val="00D9409D"/>
    <w:rsid w:val="00D94621"/>
    <w:rsid w:val="00D95BC0"/>
    <w:rsid w:val="00D976B0"/>
    <w:rsid w:val="00DA06CF"/>
    <w:rsid w:val="00DA0783"/>
    <w:rsid w:val="00DA0A90"/>
    <w:rsid w:val="00DA1866"/>
    <w:rsid w:val="00DA256E"/>
    <w:rsid w:val="00DA2A7F"/>
    <w:rsid w:val="00DA2CAE"/>
    <w:rsid w:val="00DA3D05"/>
    <w:rsid w:val="00DA3F5C"/>
    <w:rsid w:val="00DA4F9E"/>
    <w:rsid w:val="00DA50E1"/>
    <w:rsid w:val="00DA57C7"/>
    <w:rsid w:val="00DA7578"/>
    <w:rsid w:val="00DB05C6"/>
    <w:rsid w:val="00DB6589"/>
    <w:rsid w:val="00DB6E3F"/>
    <w:rsid w:val="00DB72AD"/>
    <w:rsid w:val="00DC1E52"/>
    <w:rsid w:val="00DC305C"/>
    <w:rsid w:val="00DC49CC"/>
    <w:rsid w:val="00DC6BD6"/>
    <w:rsid w:val="00DC70EB"/>
    <w:rsid w:val="00DD1D8C"/>
    <w:rsid w:val="00DD2ABF"/>
    <w:rsid w:val="00DD63D3"/>
    <w:rsid w:val="00DD754A"/>
    <w:rsid w:val="00DD7863"/>
    <w:rsid w:val="00DD78C6"/>
    <w:rsid w:val="00DD796D"/>
    <w:rsid w:val="00DE0DCC"/>
    <w:rsid w:val="00DE1996"/>
    <w:rsid w:val="00DE216D"/>
    <w:rsid w:val="00DE2480"/>
    <w:rsid w:val="00DE26CB"/>
    <w:rsid w:val="00DE287E"/>
    <w:rsid w:val="00DE6763"/>
    <w:rsid w:val="00DE6B5A"/>
    <w:rsid w:val="00DE78EF"/>
    <w:rsid w:val="00DE7DFD"/>
    <w:rsid w:val="00DF0BCE"/>
    <w:rsid w:val="00DF10CB"/>
    <w:rsid w:val="00DF302E"/>
    <w:rsid w:val="00DF3121"/>
    <w:rsid w:val="00DF406E"/>
    <w:rsid w:val="00DF6F34"/>
    <w:rsid w:val="00DF7EA1"/>
    <w:rsid w:val="00E0193C"/>
    <w:rsid w:val="00E01C1E"/>
    <w:rsid w:val="00E01F1A"/>
    <w:rsid w:val="00E02A99"/>
    <w:rsid w:val="00E03875"/>
    <w:rsid w:val="00E039A1"/>
    <w:rsid w:val="00E05060"/>
    <w:rsid w:val="00E05342"/>
    <w:rsid w:val="00E07C12"/>
    <w:rsid w:val="00E07E3B"/>
    <w:rsid w:val="00E10AFB"/>
    <w:rsid w:val="00E10BB5"/>
    <w:rsid w:val="00E1153B"/>
    <w:rsid w:val="00E1262A"/>
    <w:rsid w:val="00E1281A"/>
    <w:rsid w:val="00E13E72"/>
    <w:rsid w:val="00E175AC"/>
    <w:rsid w:val="00E21808"/>
    <w:rsid w:val="00E21BCA"/>
    <w:rsid w:val="00E21EC4"/>
    <w:rsid w:val="00E2200B"/>
    <w:rsid w:val="00E22EA5"/>
    <w:rsid w:val="00E233FD"/>
    <w:rsid w:val="00E242BF"/>
    <w:rsid w:val="00E24DA8"/>
    <w:rsid w:val="00E25170"/>
    <w:rsid w:val="00E2517C"/>
    <w:rsid w:val="00E25638"/>
    <w:rsid w:val="00E27977"/>
    <w:rsid w:val="00E27C4D"/>
    <w:rsid w:val="00E3090B"/>
    <w:rsid w:val="00E31FA4"/>
    <w:rsid w:val="00E32A25"/>
    <w:rsid w:val="00E341F3"/>
    <w:rsid w:val="00E34D62"/>
    <w:rsid w:val="00E35FA4"/>
    <w:rsid w:val="00E37F6C"/>
    <w:rsid w:val="00E4085D"/>
    <w:rsid w:val="00E41695"/>
    <w:rsid w:val="00E41D54"/>
    <w:rsid w:val="00E43BA9"/>
    <w:rsid w:val="00E4469F"/>
    <w:rsid w:val="00E457AE"/>
    <w:rsid w:val="00E457EF"/>
    <w:rsid w:val="00E47364"/>
    <w:rsid w:val="00E501E9"/>
    <w:rsid w:val="00E50436"/>
    <w:rsid w:val="00E51D77"/>
    <w:rsid w:val="00E54185"/>
    <w:rsid w:val="00E54EEE"/>
    <w:rsid w:val="00E5511C"/>
    <w:rsid w:val="00E553AB"/>
    <w:rsid w:val="00E55C8C"/>
    <w:rsid w:val="00E56C78"/>
    <w:rsid w:val="00E56ECC"/>
    <w:rsid w:val="00E60C2B"/>
    <w:rsid w:val="00E60C40"/>
    <w:rsid w:val="00E62579"/>
    <w:rsid w:val="00E626F0"/>
    <w:rsid w:val="00E635EE"/>
    <w:rsid w:val="00E648B9"/>
    <w:rsid w:val="00E65B6C"/>
    <w:rsid w:val="00E65C2E"/>
    <w:rsid w:val="00E67DD5"/>
    <w:rsid w:val="00E7366E"/>
    <w:rsid w:val="00E752E2"/>
    <w:rsid w:val="00E75AB4"/>
    <w:rsid w:val="00E75F94"/>
    <w:rsid w:val="00E76ABF"/>
    <w:rsid w:val="00E7745C"/>
    <w:rsid w:val="00E77A0A"/>
    <w:rsid w:val="00E81FA3"/>
    <w:rsid w:val="00E8225C"/>
    <w:rsid w:val="00E827DE"/>
    <w:rsid w:val="00E83255"/>
    <w:rsid w:val="00E83AD2"/>
    <w:rsid w:val="00E84AA3"/>
    <w:rsid w:val="00E84D4B"/>
    <w:rsid w:val="00E85468"/>
    <w:rsid w:val="00E86933"/>
    <w:rsid w:val="00E875C5"/>
    <w:rsid w:val="00E9059D"/>
    <w:rsid w:val="00E9111B"/>
    <w:rsid w:val="00E92A77"/>
    <w:rsid w:val="00E92CFC"/>
    <w:rsid w:val="00E93865"/>
    <w:rsid w:val="00E957FC"/>
    <w:rsid w:val="00E95C32"/>
    <w:rsid w:val="00EA1623"/>
    <w:rsid w:val="00EA1AA7"/>
    <w:rsid w:val="00EA2263"/>
    <w:rsid w:val="00EA235F"/>
    <w:rsid w:val="00EA23A9"/>
    <w:rsid w:val="00EA42D3"/>
    <w:rsid w:val="00EA44FE"/>
    <w:rsid w:val="00EA6F3D"/>
    <w:rsid w:val="00EA7F45"/>
    <w:rsid w:val="00EB19A1"/>
    <w:rsid w:val="00EB1A66"/>
    <w:rsid w:val="00EB207D"/>
    <w:rsid w:val="00EB3210"/>
    <w:rsid w:val="00EB40BD"/>
    <w:rsid w:val="00EB414E"/>
    <w:rsid w:val="00EB7543"/>
    <w:rsid w:val="00EC002F"/>
    <w:rsid w:val="00EC12AE"/>
    <w:rsid w:val="00EC17E0"/>
    <w:rsid w:val="00EC1BEE"/>
    <w:rsid w:val="00EC2984"/>
    <w:rsid w:val="00EC37CC"/>
    <w:rsid w:val="00EC3E97"/>
    <w:rsid w:val="00EC4CD5"/>
    <w:rsid w:val="00EC52CC"/>
    <w:rsid w:val="00EC69B0"/>
    <w:rsid w:val="00EC6A48"/>
    <w:rsid w:val="00EC752F"/>
    <w:rsid w:val="00EC7B25"/>
    <w:rsid w:val="00ED0A98"/>
    <w:rsid w:val="00ED129E"/>
    <w:rsid w:val="00ED3203"/>
    <w:rsid w:val="00ED4A78"/>
    <w:rsid w:val="00ED4C09"/>
    <w:rsid w:val="00ED5C2F"/>
    <w:rsid w:val="00ED5F35"/>
    <w:rsid w:val="00ED790C"/>
    <w:rsid w:val="00ED7FF7"/>
    <w:rsid w:val="00EE1C71"/>
    <w:rsid w:val="00EE2BF2"/>
    <w:rsid w:val="00EE3CD4"/>
    <w:rsid w:val="00EE3CD5"/>
    <w:rsid w:val="00EE3D7F"/>
    <w:rsid w:val="00EE5C06"/>
    <w:rsid w:val="00EE686D"/>
    <w:rsid w:val="00EF0502"/>
    <w:rsid w:val="00EF08FC"/>
    <w:rsid w:val="00EF100C"/>
    <w:rsid w:val="00EF222F"/>
    <w:rsid w:val="00EF37FE"/>
    <w:rsid w:val="00EF3E0A"/>
    <w:rsid w:val="00F00D39"/>
    <w:rsid w:val="00F00FFE"/>
    <w:rsid w:val="00F0105D"/>
    <w:rsid w:val="00F027CC"/>
    <w:rsid w:val="00F03377"/>
    <w:rsid w:val="00F05A17"/>
    <w:rsid w:val="00F0602D"/>
    <w:rsid w:val="00F122C9"/>
    <w:rsid w:val="00F124BE"/>
    <w:rsid w:val="00F129C3"/>
    <w:rsid w:val="00F14C98"/>
    <w:rsid w:val="00F169A9"/>
    <w:rsid w:val="00F17B35"/>
    <w:rsid w:val="00F2254D"/>
    <w:rsid w:val="00F22745"/>
    <w:rsid w:val="00F230F5"/>
    <w:rsid w:val="00F24314"/>
    <w:rsid w:val="00F26115"/>
    <w:rsid w:val="00F270C8"/>
    <w:rsid w:val="00F300BB"/>
    <w:rsid w:val="00F31174"/>
    <w:rsid w:val="00F31303"/>
    <w:rsid w:val="00F3204B"/>
    <w:rsid w:val="00F33374"/>
    <w:rsid w:val="00F337C6"/>
    <w:rsid w:val="00F33915"/>
    <w:rsid w:val="00F34A48"/>
    <w:rsid w:val="00F35E7F"/>
    <w:rsid w:val="00F366D4"/>
    <w:rsid w:val="00F40AA6"/>
    <w:rsid w:val="00F4109A"/>
    <w:rsid w:val="00F442AA"/>
    <w:rsid w:val="00F47B4F"/>
    <w:rsid w:val="00F5221B"/>
    <w:rsid w:val="00F5334B"/>
    <w:rsid w:val="00F535D9"/>
    <w:rsid w:val="00F540EE"/>
    <w:rsid w:val="00F549DC"/>
    <w:rsid w:val="00F54F4A"/>
    <w:rsid w:val="00F5526F"/>
    <w:rsid w:val="00F55EEC"/>
    <w:rsid w:val="00F60D0E"/>
    <w:rsid w:val="00F61086"/>
    <w:rsid w:val="00F61450"/>
    <w:rsid w:val="00F61B79"/>
    <w:rsid w:val="00F6432F"/>
    <w:rsid w:val="00F65C69"/>
    <w:rsid w:val="00F720E3"/>
    <w:rsid w:val="00F73783"/>
    <w:rsid w:val="00F7487C"/>
    <w:rsid w:val="00F74F8F"/>
    <w:rsid w:val="00F7588A"/>
    <w:rsid w:val="00F75C95"/>
    <w:rsid w:val="00F7602A"/>
    <w:rsid w:val="00F76496"/>
    <w:rsid w:val="00F76693"/>
    <w:rsid w:val="00F77DB7"/>
    <w:rsid w:val="00F8171C"/>
    <w:rsid w:val="00F81ADF"/>
    <w:rsid w:val="00F82ABB"/>
    <w:rsid w:val="00F84930"/>
    <w:rsid w:val="00F84E5E"/>
    <w:rsid w:val="00F876D4"/>
    <w:rsid w:val="00F9020C"/>
    <w:rsid w:val="00F90530"/>
    <w:rsid w:val="00F90967"/>
    <w:rsid w:val="00F91A7A"/>
    <w:rsid w:val="00F9232B"/>
    <w:rsid w:val="00F9301A"/>
    <w:rsid w:val="00F93D06"/>
    <w:rsid w:val="00F96339"/>
    <w:rsid w:val="00F9698E"/>
    <w:rsid w:val="00FA03C2"/>
    <w:rsid w:val="00FA05F3"/>
    <w:rsid w:val="00FA1893"/>
    <w:rsid w:val="00FA22EC"/>
    <w:rsid w:val="00FA3547"/>
    <w:rsid w:val="00FA66D7"/>
    <w:rsid w:val="00FB05B9"/>
    <w:rsid w:val="00FB1D24"/>
    <w:rsid w:val="00FB2633"/>
    <w:rsid w:val="00FB34B4"/>
    <w:rsid w:val="00FB41C8"/>
    <w:rsid w:val="00FB4C0C"/>
    <w:rsid w:val="00FB5490"/>
    <w:rsid w:val="00FB6D71"/>
    <w:rsid w:val="00FB70A8"/>
    <w:rsid w:val="00FB73C2"/>
    <w:rsid w:val="00FB7CE9"/>
    <w:rsid w:val="00FC041F"/>
    <w:rsid w:val="00FC1936"/>
    <w:rsid w:val="00FC1AA0"/>
    <w:rsid w:val="00FC2709"/>
    <w:rsid w:val="00FC30D3"/>
    <w:rsid w:val="00FC33C6"/>
    <w:rsid w:val="00FC4579"/>
    <w:rsid w:val="00FC48B9"/>
    <w:rsid w:val="00FC51B7"/>
    <w:rsid w:val="00FC5E3A"/>
    <w:rsid w:val="00FC6800"/>
    <w:rsid w:val="00FD1446"/>
    <w:rsid w:val="00FD28B9"/>
    <w:rsid w:val="00FD3C37"/>
    <w:rsid w:val="00FE0261"/>
    <w:rsid w:val="00FE10D7"/>
    <w:rsid w:val="00FE1843"/>
    <w:rsid w:val="00FE1E8F"/>
    <w:rsid w:val="00FE36A4"/>
    <w:rsid w:val="00FE589C"/>
    <w:rsid w:val="00FE61A6"/>
    <w:rsid w:val="00FF0778"/>
    <w:rsid w:val="00FF2143"/>
    <w:rsid w:val="00FF2901"/>
    <w:rsid w:val="00FF2C21"/>
    <w:rsid w:val="00FF30E2"/>
    <w:rsid w:val="00FF3E2B"/>
    <w:rsid w:val="00FF485A"/>
    <w:rsid w:val="00FF5390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1EC5A"/>
  <w15:docId w15:val="{7823DCAA-FDA0-4700-AFFC-6CCB1AE2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3203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uiPriority w:val="34"/>
    <w:qFormat/>
    <w:rsid w:val="00927D06"/>
    <w:pPr>
      <w:ind w:left="720"/>
      <w:contextualSpacing/>
    </w:pPr>
    <w:rPr>
      <w:szCs w:val="30"/>
    </w:rPr>
  </w:style>
  <w:style w:type="paragraph" w:customStyle="1" w:styleId="msoorganizationname2">
    <w:name w:val="msoorganizationname2"/>
    <w:rsid w:val="00E37F6C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numbering" w:customStyle="1" w:styleId="Style1">
    <w:name w:val="Style1"/>
    <w:uiPriority w:val="99"/>
    <w:rsid w:val="00E83AD2"/>
    <w:pPr>
      <w:numPr>
        <w:numId w:val="3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D72C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8B51-6146-4889-B452-61A34D7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19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26612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46</cp:revision>
  <cp:lastPrinted>2018-01-03T09:27:00Z</cp:lastPrinted>
  <dcterms:created xsi:type="dcterms:W3CDTF">2017-12-14T10:12:00Z</dcterms:created>
  <dcterms:modified xsi:type="dcterms:W3CDTF">2018-01-15T10:21:00Z</dcterms:modified>
</cp:coreProperties>
</file>